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E45" w:rsidRDefault="00E86E45">
      <w:pPr>
        <w:pStyle w:val="ConsPlusTitle"/>
        <w:jc w:val="center"/>
        <w:outlineLvl w:val="0"/>
      </w:pPr>
      <w:r>
        <w:t>ПРАВИТЕЛЬСТВО МОСКВЫ</w:t>
      </w:r>
    </w:p>
    <w:p w:rsidR="00E86E45" w:rsidRDefault="00E86E45">
      <w:pPr>
        <w:pStyle w:val="ConsPlusTitle"/>
        <w:jc w:val="both"/>
      </w:pPr>
    </w:p>
    <w:p w:rsidR="00E86E45" w:rsidRDefault="00E86E45">
      <w:pPr>
        <w:pStyle w:val="ConsPlusTitle"/>
        <w:jc w:val="center"/>
      </w:pPr>
      <w:r>
        <w:t>ПОСТАНОВЛЕНИЕ</w:t>
      </w:r>
    </w:p>
    <w:p w:rsidR="00E86E45" w:rsidRDefault="00E86E45">
      <w:pPr>
        <w:pStyle w:val="ConsPlusTitle"/>
        <w:jc w:val="center"/>
      </w:pPr>
      <w:r>
        <w:t>от 7 декабря 2004 г. N 850-ПП</w:t>
      </w:r>
    </w:p>
    <w:p w:rsidR="00E86E45" w:rsidRDefault="00E86E45">
      <w:pPr>
        <w:pStyle w:val="ConsPlusTitle"/>
        <w:jc w:val="both"/>
      </w:pPr>
    </w:p>
    <w:p w:rsidR="00E86E45" w:rsidRDefault="00E86E45">
      <w:pPr>
        <w:pStyle w:val="ConsPlusTitle"/>
        <w:jc w:val="center"/>
      </w:pPr>
      <w:r>
        <w:t>О ПОРЯДКЕ И УСЛОВИЯХ ОБЕСПЕЧЕНИЯ МЕР СОЦИАЛЬНОЙ ПОДДЕРЖКИ</w:t>
      </w:r>
    </w:p>
    <w:p w:rsidR="00E86E45" w:rsidRDefault="00E86E45">
      <w:pPr>
        <w:pStyle w:val="ConsPlusTitle"/>
        <w:jc w:val="center"/>
      </w:pPr>
      <w:r>
        <w:t>ГРАЖДАН ПО ОПЛАТЕ ЖИЛОГО ПОМЕЩЕНИЯ И КОММУНАЛЬНЫХ УСЛУГ</w:t>
      </w: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ind w:firstLine="540"/>
        <w:jc w:val="both"/>
      </w:pPr>
      <w:r>
        <w:t xml:space="preserve">В целях реализации </w:t>
      </w:r>
      <w:hyperlink r:id="rId4" w:history="1">
        <w:r>
          <w:rPr>
            <w:color w:val="0000FF"/>
          </w:rPr>
          <w:t>положений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Москвы", других законов города Москвы о дополнительных гарантиях по социальной поддержке отдельных категорий жителей в городе Москве и в целях осуществления переданных Российской Федерацией органам государственной власти субъектов Российской Федерации полномочий по предоставлению отдельным категориям граждан мер социальной поддержки по оплате жилого помещения и коммунальных услуг Правительство Москвы постановляет: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2" w:history="1">
        <w:r>
          <w:rPr>
            <w:color w:val="0000FF"/>
          </w:rPr>
          <w:t>Порядок</w:t>
        </w:r>
      </w:hyperlink>
      <w:r>
        <w:t xml:space="preserve"> и условия предоставления отдельным категориям граждан мер социальной поддержки по оплате жилого помещения и коммунальных услуг (далее - Порядок и условия) согласно приложению к настоящему постановлению.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2.1. Утвержденные настоящим постановлением порядок и условия предоставления отдельным категориям граждан мер социальной поддержки по оплате жилого помещения и коммунальных услуг применяются жилищными и иными организациями независимо от их ведомственной принадлежности и </w:t>
      </w:r>
      <w:proofErr w:type="gramStart"/>
      <w:r>
        <w:t>организационно-правовой формы</w:t>
      </w:r>
      <w:proofErr w:type="gramEnd"/>
      <w:r>
        <w:t xml:space="preserve"> и вида собственности при начислении гражданам платежей за жилищные и коммунальные услуги.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2.2. Предоставление субсидий из бюджета города Москвы юридическим лицам и индивидуальным предпринимателям в целях возмещения недополученных доходов в связи с предоставлением отдельным категориям граждан мер социальной поддержки по оплате жилого помещения и коммунальных услуг осуществляется Государственным казенным учреждением города Москвы "Городской центр жилищных субсидий" в установленном Правительством Москвы </w:t>
      </w:r>
      <w:hyperlink r:id="rId5" w:history="1">
        <w:r>
          <w:rPr>
            <w:color w:val="0000FF"/>
          </w:rPr>
          <w:t>порядке</w:t>
        </w:r>
      </w:hyperlink>
      <w:r>
        <w:t>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3 - 4. Утратили силу с 1 января 2016 года. -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23.12.2015 N 932-ПП.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5. Признать утратившими силу с 01.01.2005: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5.1.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01.10.91 N 118 "О предоставлении льгот по оплате жилищных и коммунальных услуг лицам, подвергшимся необоснованным репрессиям и впоследствии реабилитированным".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5.2. </w:t>
      </w:r>
      <w:hyperlink r:id="rId8" w:history="1">
        <w:r>
          <w:rPr>
            <w:color w:val="0000FF"/>
          </w:rPr>
          <w:t>Мероприятия 1</w:t>
        </w:r>
      </w:hyperlink>
      <w:r>
        <w:t xml:space="preserve">, </w:t>
      </w:r>
      <w:hyperlink r:id="rId9" w:history="1">
        <w:r>
          <w:rPr>
            <w:color w:val="0000FF"/>
          </w:rPr>
          <w:t>2</w:t>
        </w:r>
      </w:hyperlink>
      <w:r>
        <w:t xml:space="preserve">, </w:t>
      </w:r>
      <w:hyperlink r:id="rId10" w:history="1">
        <w:r>
          <w:rPr>
            <w:color w:val="0000FF"/>
          </w:rPr>
          <w:t>4 пункта 1</w:t>
        </w:r>
      </w:hyperlink>
      <w:r>
        <w:t xml:space="preserve">, </w:t>
      </w:r>
      <w:hyperlink r:id="rId11" w:history="1">
        <w:r>
          <w:rPr>
            <w:color w:val="0000FF"/>
          </w:rPr>
          <w:t>мероприятия 2</w:t>
        </w:r>
      </w:hyperlink>
      <w:r>
        <w:t xml:space="preserve">, </w:t>
      </w:r>
      <w:hyperlink r:id="rId12" w:history="1">
        <w:r>
          <w:rPr>
            <w:color w:val="0000FF"/>
          </w:rPr>
          <w:t>4 пункта 2</w:t>
        </w:r>
      </w:hyperlink>
      <w:r>
        <w:t xml:space="preserve"> приложения 1 и </w:t>
      </w:r>
      <w:hyperlink r:id="rId13" w:history="1">
        <w:r>
          <w:rPr>
            <w:color w:val="0000FF"/>
          </w:rPr>
          <w:t>приложение 2</w:t>
        </w:r>
      </w:hyperlink>
      <w:r>
        <w:t xml:space="preserve"> к постановлению Правительства Москвы от 16.06.92 N 385 "О дополнительных мерах по социальной защите ветеранов-москвичей".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5.3. </w:t>
      </w:r>
      <w:hyperlink r:id="rId14" w:history="1">
        <w:r>
          <w:rPr>
            <w:color w:val="0000FF"/>
          </w:rPr>
          <w:t>Пункты 2</w:t>
        </w:r>
      </w:hyperlink>
      <w:r>
        <w:t xml:space="preserve">, </w:t>
      </w:r>
      <w:hyperlink r:id="rId15" w:history="1">
        <w:r>
          <w:rPr>
            <w:color w:val="0000FF"/>
          </w:rPr>
          <w:t>2.1</w:t>
        </w:r>
      </w:hyperlink>
      <w:r>
        <w:t xml:space="preserve">, </w:t>
      </w:r>
      <w:hyperlink r:id="rId16" w:history="1">
        <w:r>
          <w:rPr>
            <w:color w:val="0000FF"/>
          </w:rPr>
          <w:t>2.2</w:t>
        </w:r>
      </w:hyperlink>
      <w:r>
        <w:t xml:space="preserve"> распоряжения Премьера Правительства Москвы от 30.06.92 N 1619-РП "О мерах по социальной поддержке многодетных семей".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5.4. </w:t>
      </w:r>
      <w:hyperlink r:id="rId17" w:history="1">
        <w:r>
          <w:rPr>
            <w:color w:val="0000FF"/>
          </w:rPr>
          <w:t>Распоряжение</w:t>
        </w:r>
      </w:hyperlink>
      <w:r>
        <w:t xml:space="preserve"> Мэра Москвы от 02.12.92 N 524-РМ "О категориях граждан, освобожденных от платы за вывоз твердых бытовых отходов".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5.5. </w:t>
      </w:r>
      <w:hyperlink r:id="rId18" w:history="1">
        <w:r>
          <w:rPr>
            <w:color w:val="0000FF"/>
          </w:rPr>
          <w:t>Пункт 2</w:t>
        </w:r>
      </w:hyperlink>
      <w:r>
        <w:t xml:space="preserve"> постановления Правительства Москвы от 07.09.93 N 845 "О донорстве крови и ее компонентов".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lastRenderedPageBreak/>
        <w:t xml:space="preserve">5.6. </w:t>
      </w:r>
      <w:hyperlink r:id="rId19" w:history="1">
        <w:r>
          <w:rPr>
            <w:color w:val="0000FF"/>
          </w:rPr>
          <w:t>Второй</w:t>
        </w:r>
      </w:hyperlink>
      <w:r>
        <w:t xml:space="preserve"> и </w:t>
      </w:r>
      <w:hyperlink r:id="rId20" w:history="1">
        <w:r>
          <w:rPr>
            <w:color w:val="0000FF"/>
          </w:rPr>
          <w:t>третий дефис пункта 1</w:t>
        </w:r>
      </w:hyperlink>
      <w:r>
        <w:t xml:space="preserve"> распоряжения Мэра Москвы от 02.11.94 N 545-РМ "О предоставлении льгот участникам обороны Москвы в период Великой Отечественной войны".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5.7.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15.11.94 N 1036 "О дополнительных мерах по социальной защите участников войны, лиц, приравненных к ним, и членов их семей в г. Москве".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5.8.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11.04.95 N 314 "О предоставлении льгот по оплате жилищно-коммунальных услуг инвалидам и участникам Великой Отечественной войны", кроме </w:t>
      </w:r>
      <w:hyperlink r:id="rId23" w:history="1">
        <w:r>
          <w:rPr>
            <w:color w:val="0000FF"/>
          </w:rPr>
          <w:t>первого абзаца пункта 4</w:t>
        </w:r>
      </w:hyperlink>
      <w:r>
        <w:t xml:space="preserve"> названного постановления.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5.9. </w:t>
      </w:r>
      <w:hyperlink r:id="rId24" w:history="1">
        <w:r>
          <w:rPr>
            <w:color w:val="0000FF"/>
          </w:rPr>
          <w:t>Распоряжение</w:t>
        </w:r>
      </w:hyperlink>
      <w:r>
        <w:t xml:space="preserve"> Мэра Москвы от 22.03.96 N 144-РМ "О льготах по оплате жилищно-коммунальных и прочих услуг, предоставляемых гражданам, подвергшимся воздействию радиации".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5.10. </w:t>
      </w:r>
      <w:hyperlink r:id="rId25" w:history="1">
        <w:r>
          <w:rPr>
            <w:color w:val="0000FF"/>
          </w:rPr>
          <w:t>Распоряжение</w:t>
        </w:r>
      </w:hyperlink>
      <w:r>
        <w:t xml:space="preserve"> Мэра Москвы от 06.05.96 N 278-РМ "О предоставлении инвалидам льгот по оплате жилищно-коммунальных услуг".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5.11. </w:t>
      </w:r>
      <w:hyperlink r:id="rId26" w:history="1">
        <w:r>
          <w:rPr>
            <w:color w:val="0000FF"/>
          </w:rPr>
          <w:t>Распоряжение</w:t>
        </w:r>
      </w:hyperlink>
      <w:r>
        <w:t xml:space="preserve"> Мэра Москвы от 06.09.96 N 270/1-РМ "О предоставлении льгот по оплате услуг технического обслуживания лицам, подвергшимся политическим репрессиям и впоследствии реабилитированным, и лицам, пострадавшим от политических репрессий".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5.12. </w:t>
      </w:r>
      <w:hyperlink r:id="rId27" w:history="1">
        <w:r>
          <w:rPr>
            <w:color w:val="0000FF"/>
          </w:rPr>
          <w:t>Распоряжение</w:t>
        </w:r>
      </w:hyperlink>
      <w:r>
        <w:t xml:space="preserve"> Мэра Москвы от 05.12.96 N 564/1-РМ "О предоставлении льгот по оплате жилищно-коммунальных услуг".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5.13. </w:t>
      </w:r>
      <w:hyperlink r:id="rId28" w:history="1">
        <w:r>
          <w:rPr>
            <w:color w:val="0000FF"/>
          </w:rPr>
          <w:t>Пункты 1</w:t>
        </w:r>
      </w:hyperlink>
      <w:r>
        <w:t xml:space="preserve">, </w:t>
      </w:r>
      <w:hyperlink r:id="rId29" w:history="1">
        <w:r>
          <w:rPr>
            <w:color w:val="0000FF"/>
          </w:rPr>
          <w:t>3</w:t>
        </w:r>
      </w:hyperlink>
      <w:r>
        <w:t xml:space="preserve">, </w:t>
      </w:r>
      <w:hyperlink r:id="rId30" w:history="1">
        <w:r>
          <w:rPr>
            <w:color w:val="0000FF"/>
          </w:rPr>
          <w:t>4</w:t>
        </w:r>
      </w:hyperlink>
      <w:r>
        <w:t xml:space="preserve"> распоряжения Премьера Правительства Москвы от 27.02.97 N 199-РП "О социальной поддержке семей, имеющих 10 и более детей".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5.14. </w:t>
      </w:r>
      <w:hyperlink r:id="rId31" w:history="1">
        <w:r>
          <w:rPr>
            <w:color w:val="0000FF"/>
          </w:rPr>
          <w:t>Пункты 1</w:t>
        </w:r>
      </w:hyperlink>
      <w:r>
        <w:t xml:space="preserve">, </w:t>
      </w:r>
      <w:hyperlink r:id="rId32" w:history="1">
        <w:r>
          <w:rPr>
            <w:color w:val="0000FF"/>
          </w:rPr>
          <w:t>1.1</w:t>
        </w:r>
      </w:hyperlink>
      <w:r>
        <w:t xml:space="preserve">, </w:t>
      </w:r>
      <w:hyperlink r:id="rId33" w:history="1">
        <w:r>
          <w:rPr>
            <w:color w:val="0000FF"/>
          </w:rPr>
          <w:t>1.2</w:t>
        </w:r>
      </w:hyperlink>
      <w:r>
        <w:t xml:space="preserve">, </w:t>
      </w:r>
      <w:hyperlink r:id="rId34" w:history="1">
        <w:r>
          <w:rPr>
            <w:color w:val="0000FF"/>
          </w:rPr>
          <w:t>2</w:t>
        </w:r>
      </w:hyperlink>
      <w:r>
        <w:t xml:space="preserve">, </w:t>
      </w:r>
      <w:hyperlink r:id="rId35" w:history="1">
        <w:r>
          <w:rPr>
            <w:color w:val="0000FF"/>
          </w:rPr>
          <w:t>6</w:t>
        </w:r>
      </w:hyperlink>
      <w:r>
        <w:t xml:space="preserve">, </w:t>
      </w:r>
      <w:hyperlink r:id="rId36" w:history="1">
        <w:r>
          <w:rPr>
            <w:color w:val="0000FF"/>
          </w:rPr>
          <w:t>6.1</w:t>
        </w:r>
      </w:hyperlink>
      <w:r>
        <w:t xml:space="preserve">, </w:t>
      </w:r>
      <w:hyperlink r:id="rId37" w:history="1">
        <w:r>
          <w:rPr>
            <w:color w:val="0000FF"/>
          </w:rPr>
          <w:t>6.2</w:t>
        </w:r>
      </w:hyperlink>
      <w:r>
        <w:t xml:space="preserve"> распоряжения Мэра Москвы от 25.06.97 N 506-РМ "О предоставлении льгот Героям Социалистического Труда и полным кавалерам ордена Трудовой Славы".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5.15. </w:t>
      </w:r>
      <w:hyperlink r:id="rId38" w:history="1">
        <w:r>
          <w:rPr>
            <w:color w:val="0000FF"/>
          </w:rPr>
          <w:t>Пункты 1</w:t>
        </w:r>
      </w:hyperlink>
      <w:r>
        <w:t xml:space="preserve">, </w:t>
      </w:r>
      <w:hyperlink r:id="rId39" w:history="1">
        <w:r>
          <w:rPr>
            <w:color w:val="0000FF"/>
          </w:rPr>
          <w:t>1.1</w:t>
        </w:r>
      </w:hyperlink>
      <w:r>
        <w:t xml:space="preserve">, </w:t>
      </w:r>
      <w:hyperlink r:id="rId40" w:history="1">
        <w:r>
          <w:rPr>
            <w:color w:val="0000FF"/>
          </w:rPr>
          <w:t>1.2</w:t>
        </w:r>
      </w:hyperlink>
      <w:r>
        <w:t xml:space="preserve">, </w:t>
      </w:r>
      <w:hyperlink r:id="rId41" w:history="1">
        <w:r>
          <w:rPr>
            <w:color w:val="0000FF"/>
          </w:rPr>
          <w:t>2</w:t>
        </w:r>
      </w:hyperlink>
      <w:r>
        <w:t xml:space="preserve">, </w:t>
      </w:r>
      <w:hyperlink r:id="rId42" w:history="1">
        <w:r>
          <w:rPr>
            <w:color w:val="0000FF"/>
          </w:rPr>
          <w:t>5</w:t>
        </w:r>
      </w:hyperlink>
      <w:r>
        <w:t xml:space="preserve"> постановления Правительства Москвы от 11.04.2000 N 257 "О предоставлении льгот бывшим несовершеннолетним узникам фашизма".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5.16. </w:t>
      </w:r>
      <w:hyperlink r:id="rId43" w:history="1">
        <w:r>
          <w:rPr>
            <w:color w:val="0000FF"/>
          </w:rPr>
          <w:t>Пункт 1</w:t>
        </w:r>
      </w:hyperlink>
      <w:r>
        <w:t xml:space="preserve"> распоряжения Мэра Москвы от 11.05.2000 N 501-РМ "О внесении изменений в распоряжение Мэра Москвы от 06.05.96 N 278-РМ "О предоставлении инвалидам льгот по оплате жилищно-коммунальных услуг".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5.17.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18.07.2000 N 547 "О реализации льгот по оплате жилищно-коммунальных услуг, плате за радиоточку и телеантенну, установленных Федеральных законом "О внесении изменений и дополнений в Федеральный закон "О ветеранах".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5.18. </w:t>
      </w:r>
      <w:hyperlink r:id="rId45" w:history="1">
        <w:r>
          <w:rPr>
            <w:color w:val="0000FF"/>
          </w:rPr>
          <w:t>Распоряжение</w:t>
        </w:r>
      </w:hyperlink>
      <w:r>
        <w:t xml:space="preserve"> Мэра Москвы от 31.10.2000 N 1142-РМ "О внесении изменений и дополнений в распоряжение Мэра Москвы от 22 марта 1996 г. N 144-РМ "О льготах по оплате жилищно-коммунальных и прочих услуг, предоставляемых гражданам, подвергшимся воздействию радиации".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5.19.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03.09.2002 N 716-ПП "О расширении льгот по оплате услуг технического обслуживания дома инвалидам Великой Отечественной войны".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5.20. </w:t>
      </w:r>
      <w:hyperlink r:id="rId47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16.12.2003 N 1046-ПП "О распространении льгот по оплате услуг технического обслуживания дома, предусмотренных постановлением Правительства Москвы от 3 сентября 2002 года N 716-ПП, на участников Великой Отечественной войны, ставших инвалидами вследствие общего заболевания".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5.21. </w:t>
      </w:r>
      <w:hyperlink r:id="rId48" w:history="1">
        <w:r>
          <w:rPr>
            <w:color w:val="0000FF"/>
          </w:rPr>
          <w:t>Пункты 1</w:t>
        </w:r>
      </w:hyperlink>
      <w:r>
        <w:t xml:space="preserve">, </w:t>
      </w:r>
      <w:hyperlink r:id="rId49" w:history="1">
        <w:r>
          <w:rPr>
            <w:color w:val="0000FF"/>
          </w:rPr>
          <w:t>2</w:t>
        </w:r>
      </w:hyperlink>
      <w:r>
        <w:t xml:space="preserve">, </w:t>
      </w:r>
      <w:hyperlink r:id="rId50" w:history="1">
        <w:r>
          <w:rPr>
            <w:color w:val="0000FF"/>
          </w:rPr>
          <w:t>3</w:t>
        </w:r>
      </w:hyperlink>
      <w:r>
        <w:t xml:space="preserve"> постановления Правительства Москвы от 30 мая 1995 г. N 486 "О тарифах на радиофикацию".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lastRenderedPageBreak/>
        <w:t>6. Текст настоящего постановления подлежит опубликованию в официальных изданиях Мэра и Правительства Москвы.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7. Контроль за выполнением настоящего постановления возложить на заместителя Мэра Москвы в Правительстве Москвы по вопросам жилищно-коммунального хозяйства и благоустройства Бирюкова П.П.</w:t>
      </w: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jc w:val="right"/>
      </w:pPr>
      <w:r>
        <w:t>Мэр Москвы</w:t>
      </w:r>
    </w:p>
    <w:p w:rsidR="00E86E45" w:rsidRDefault="00E86E45">
      <w:pPr>
        <w:pStyle w:val="ConsPlusNormal"/>
        <w:jc w:val="right"/>
      </w:pPr>
      <w:r>
        <w:t>Ю.М. Лужков</w:t>
      </w: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jc w:val="right"/>
        <w:outlineLvl w:val="0"/>
      </w:pPr>
      <w:r>
        <w:t>Приложение</w:t>
      </w:r>
    </w:p>
    <w:p w:rsidR="00E86E45" w:rsidRDefault="00E86E45">
      <w:pPr>
        <w:pStyle w:val="ConsPlusNormal"/>
        <w:jc w:val="right"/>
      </w:pPr>
      <w:r>
        <w:t>к постановлению Правительства</w:t>
      </w:r>
    </w:p>
    <w:p w:rsidR="00E86E45" w:rsidRDefault="00E86E45">
      <w:pPr>
        <w:pStyle w:val="ConsPlusNormal"/>
        <w:jc w:val="right"/>
      </w:pPr>
      <w:r>
        <w:t>Москвы</w:t>
      </w:r>
    </w:p>
    <w:p w:rsidR="00E86E45" w:rsidRDefault="00E86E45">
      <w:pPr>
        <w:pStyle w:val="ConsPlusNormal"/>
        <w:jc w:val="right"/>
      </w:pPr>
      <w:r>
        <w:t>от 7 декабря 2004 г. N 850-ПП</w:t>
      </w: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Title"/>
        <w:jc w:val="center"/>
      </w:pPr>
      <w:bookmarkStart w:id="0" w:name="P52"/>
      <w:bookmarkEnd w:id="0"/>
      <w:r>
        <w:t>ПОРЯДОК И УСЛОВИЯ</w:t>
      </w:r>
    </w:p>
    <w:p w:rsidR="00E86E45" w:rsidRDefault="00E86E45">
      <w:pPr>
        <w:pStyle w:val="ConsPlusTitle"/>
        <w:jc w:val="center"/>
      </w:pPr>
      <w:r>
        <w:t>ПРЕДОСТАВЛЕНИЯ С 01.01.2005 ОТДЕЛЬНЫМ КАТЕГОРИЯМ ГРАЖДАН</w:t>
      </w:r>
    </w:p>
    <w:p w:rsidR="00E86E45" w:rsidRDefault="00E86E45">
      <w:pPr>
        <w:pStyle w:val="ConsPlusTitle"/>
        <w:jc w:val="center"/>
      </w:pPr>
      <w:r>
        <w:t>МЕР СОЦИАЛЬНОЙ ПОДДЕРЖКИ ПО ОПЛАТЕ ЖИЛЬЯ</w:t>
      </w:r>
    </w:p>
    <w:p w:rsidR="00E86E45" w:rsidRDefault="00E86E45">
      <w:pPr>
        <w:pStyle w:val="ConsPlusTitle"/>
        <w:jc w:val="center"/>
      </w:pPr>
      <w:r>
        <w:t>И КОММУНАЛЬНЫХ УСЛУГ</w:t>
      </w: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ind w:firstLine="540"/>
        <w:jc w:val="both"/>
      </w:pPr>
      <w:r>
        <w:t>1. Скидки по оплате жилья и коммунальных услуг, осуществляемые за счет средств бюджета города Москвы, предоставляются следующим категориям граждан: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1.1. Гражданам, которым присвоено звание "Ветеран труда" или звание "Ветеран военной службы" и которые имеют место жительства в городе Москве из числа: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а) граждан, достигших возраста 55 лет для женщин и 60 лет для мужчин и получивших статус в целях предоставления дополнительных мер социальной поддержки, установленных </w:t>
      </w:r>
      <w:hyperlink r:id="rId51" w:history="1">
        <w:r>
          <w:rPr>
            <w:color w:val="0000FF"/>
          </w:rPr>
          <w:t>Законом</w:t>
        </w:r>
      </w:hyperlink>
      <w:r>
        <w:t xml:space="preserve"> города Москвы от 26 сентября 2018 г. N 19 "О дополнительных мерах поддержки жителей города Москвы в связи с изменениями федерального законодательства в области пенсионного обеспечения";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б) граждан, получающих страховую пенсию в соответствии с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28 декабря 2013 г. N 400-ФЗ "О страховых пенсиях";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в) граждан, получающих пенсию по другим основаниям либо пожизненное содержание и достигших возраста, дающего право на назначение страховой пенсии по старости в соответствии со </w:t>
      </w:r>
      <w:hyperlink r:id="rId53" w:history="1">
        <w:r>
          <w:rPr>
            <w:color w:val="0000FF"/>
          </w:rPr>
          <w:t>статьей 8</w:t>
        </w:r>
      </w:hyperlink>
      <w:r>
        <w:t xml:space="preserve"> Федерального закона от 28 декабря 2013 г. N 400-ФЗ "О страховых пенсиях":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фонда, в пределах социальной нормы площади жилья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независимо от вида жилищного фонда. В домах, не имеющих центрального отопления, предоставляется скидка в размере 50 процентов от стоимости топлива, приобретаемого в пределах норм, установленных для продажи населению, включая транспортные расходы. Обеспечение топливом производится в первоочередном порядке;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- оплата в размере 50 процентов стоимости вывоза и обезвреживания твердых бытовых </w:t>
      </w:r>
      <w:r>
        <w:lastRenderedPageBreak/>
        <w:t>отходов с учетом членов их семьи, совместно с ними проживающих,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1.2. Пенсионерам из числа: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а) реабилитированных лиц, указанных в </w:t>
      </w:r>
      <w:hyperlink r:id="rId54" w:history="1">
        <w:r>
          <w:rPr>
            <w:color w:val="0000FF"/>
          </w:rPr>
          <w:t>подпунктах "а"</w:t>
        </w:r>
      </w:hyperlink>
      <w:r>
        <w:t xml:space="preserve"> и </w:t>
      </w:r>
      <w:hyperlink r:id="rId55" w:history="1">
        <w:r>
          <w:rPr>
            <w:color w:val="0000FF"/>
          </w:rPr>
          <w:t>"б" пункта 3 части 1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б) граждан, признанных пострадавшими вследствие необоснованных политических репрессий, указанных в </w:t>
      </w:r>
      <w:hyperlink r:id="rId56" w:history="1">
        <w:r>
          <w:rPr>
            <w:color w:val="0000FF"/>
          </w:rPr>
          <w:t>пункте 4 части 1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в) членов семей реабилитированных, пострадавших в результате репрессий, указанных в </w:t>
      </w:r>
      <w:hyperlink r:id="rId57" w:history="1">
        <w:r>
          <w:rPr>
            <w:color w:val="0000FF"/>
          </w:rPr>
          <w:t>подпункте 5 пункта 3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фонда, в пределах социальной нормы площади жилья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с учетом членов их семьи, совместно с ними проживающих, независимо от вида жилищного фонда. В домах, не имеющих центрального отопления, предоставляется скидка в размере 50 процентов от стоимости топлива, приобретаемого в пределах норм, установленных для продажи населению;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с учетом членов их семьи, совместно с ними проживающих,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1.3. Лицам, награжденным медалью "За оборону Москвы":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 в пределах социальной нормы площади жилья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с учетом членов их семьи, совместно с ними проживающих, независимо от вида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с учетом членов их семьи, совместно с ними проживающих,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1.4. Лицам, проживающим в Москве и непрерывно трудившимся на предприятиях, в организациях и учреждениях Москвы, проходившим воинскую службу в городе в период с 22 июля 1941 года по 25 января 1942 года: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 в пределах социальной нормы площади жилья;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</w:t>
      </w:r>
      <w:r>
        <w:lastRenderedPageBreak/>
        <w:t>социальной нормы площади жилья и нормативов потребления коммунальных услуг независимо от вида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1.5. Одиноким пенсионерам, семьям, состоящим только из пенсионеров (женщины старше 55 лет и мужчины старше 60 лет):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платы за вывоз и обезвреживание твердых бытовых отходов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1.6. Гражданам, награжденным знаком "Почетный донор России" или "Почетный донор СССР":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независимо от вида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1.7. Многодетным семьям, в которых родились и (или) воспитываются трое и более детей (в том числе усыновленные, а также пасынки и падчерицы) до достижения младшим из них возраста 16 лет, а обучающимся в образовательной организации, реализующей общеобразовательные программы, - 18 лет: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30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независимо от вида жилищного фонда, за исключением оплаты услуги отопления в малоэтажных жилых домах, предоставляемых по договору безвозмездного пользования, меры социальной поддержки на которую оказываются на всю площадь жилого помещения. В домах, не имеющих центрального отопления, предоставляется скидка в размере 30 процентов от стоимости топлива, приобретаемого в пределах норм, установленных для продажи населению;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совместно проживающих детей от платы за вывоз и обезвреживание твердых бытовых отходов и оплата стоимости вывоза и обезвреживания твердых бытовых отходов другими совместно проживающими членами семьи в размере 50 процентов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1.8. Семьям, имеющим 10 и более детей в возрасте до 16 лет, а также старше 16 лет, если они являются учащимися общеобразовательных организаций: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фонда, в том числе в малоэтажных жилых домах, предоставляемых по договору безвозмездного пользования в пределах социальной нормы площади жилья;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независимо от вида жилищного фонда, за исключением оплаты услуги отопления в малоэтажных жилых домах, предоставляемых по договору безвозмездного пользования, меры социальной поддержки на которую оказываются на всю площадь жилого помещения;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lastRenderedPageBreak/>
        <w:t>- оплата в размере 50 процентов стоимости вывоза и обезвреживания твердых бытовых отходов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1.9. Лицам старше 80 лет независимо от состава семьи, в которой они проживают, детям-сиротам в возрасте до 18 лет, получающим пенсию по случаю потери кормильца, детям в возрасте до 1,5 лет: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платы за вывоз и обезвреживание твердых бытовых отходов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1.10. Детям-сиротам и детям, оставшимся без попечения родителей, лицам из числа детей-сирот и детей, оставшихся без попечения родителей, зарегистрированным по месту жительства в жилых помещениях государственного жилищного фонда либо являющимся собственниками жилых помещений, на время их пребывания в организациях для детей-сирот и детей, оставшихся без попечения родителей, нахождения на воспитании в семье, а также на время обучения по очной форме обучения в профессиональных образовательных организациях или образовательных организациях высшего образования по основным профессиональным образовательным программам (за исключением случаев сдачи указанными лицами или их законными представителями жилого помещения в поднаем):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оплаты занимаемой общей площади жилых помещений (в коммунальных квартирах - жилой площади) независимо от вида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оплаты коммунальных услуг (отопления, водоснабжения, канализации, горячего водоснабжения (подогрева воды), электроэнергии, газа) независимо от вида жилищного фонда. В домах, не имеющих центрального отопления, предоставляется топливо, приобретаемое в пределах норм, установленных для продажи населению.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1.11. Труженикам тыла, указанным в </w:t>
      </w:r>
      <w:hyperlink r:id="rId58" w:history="1">
        <w:r>
          <w:rPr>
            <w:color w:val="0000FF"/>
          </w:rPr>
          <w:t>пункте 1 части 1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 в пределах социальной нормы площади жилья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1.12. Участникам Великой Отечественной войны из числа лиц, указанных в </w:t>
      </w:r>
      <w:hyperlink r:id="rId59" w:history="1">
        <w:r>
          <w:rPr>
            <w:color w:val="0000FF"/>
          </w:rPr>
          <w:t>подпункте "з" пункта 1 части 1 статьи 2</w:t>
        </w:r>
      </w:hyperlink>
      <w:r>
        <w:t xml:space="preserve"> Федерального закона от 12 января 1995 г. N 5-ФЗ "О ветеранах", не являющихся инвалидами вследствие общего заболевания, трудового увечья или других причин: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 в пределах социальной нормы площади жилья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и нормативов потребления коммунальных услуг независимо от вида жилищного фонда. В домах, не имеющих центрального отопления, предоставляется скидка в размере 50 процентов от стоимости топлива, приобретаемого в пределах норм, установленных для продажи населению, включая транспортные расходы. Обеспечение топливом производится в первоочередном порядке.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lastRenderedPageBreak/>
        <w:t>2. Скидки по оплате жилья и коммунальных услуг, осуществляемые за счет межбюджетных трансфертов из федерального бюджета, предоставляются следующим категориям граждан: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2.1. Героям Советского Союза, Героям Российской Федерации, полным кавалерам ордена Славы: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оплаты занимаемой общей площади жилых помещений (в коммунальных квартирах - жилой площади) независимо от вида жилищного фонда,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оплаты коммунальных услуг (отопления, водоснабжения, канализации, горячего водоснабжения (подогрева воды), электроэнергии, газа) с учетом проживающих совместно с ними членов их семей независимо от вида жилищного фонда. В домах, не имеющих центрального отопления, предоставляется топливо, приобретаемое в пределах норм, установленных для продажи населению;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платы за вывоз и обезвреживание твердых бытовых отходов с учетом членов их семьи, совместно с ними проживающих,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За пережившими супругами и родителями Героя Советского Союза, Героя Российской Федерации и полных кавалеров ордена Славы сохраняются указанные меры социальной поддержки.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2.2. Героям Социалистического Труда, Героям Труда Российской Федерации, полным кавалерам ордена Трудовой Славы: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оплаты занимаемой общей площади жилых помещений (в коммунальных квартирах - жилой площади) независимо от вида жилищного фонда,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оплаты коммунальных услуг (отопления, водоснабжения, канализации, горячего водоснабжения (подогрева воды), электроэнергии, газа) с учетом проживающих совместно с ними нетрудоспособных членов их семей независимо от вида жилищного фонда. В домах, не имеющих центрального отопления, предоставляется топливо, приобретаемое в пределах норм, установленных для продажи населению;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платы за вывоз и обезвреживание твердых бытовых отходов с учетом членов их семьи, совместно с ними проживающих,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2.3. Ветеранам войны и приравненным к ним лицам из числа: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а) исключен.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16.06.2009 N 564-ПП;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б) участников Великой Отечественной войны из числа лиц, указанных в </w:t>
      </w:r>
      <w:hyperlink r:id="rId61" w:history="1">
        <w:r>
          <w:rPr>
            <w:color w:val="0000FF"/>
          </w:rPr>
          <w:t>подпункте "и" подпункта 1 пункта 1 статьи 2</w:t>
        </w:r>
      </w:hyperlink>
      <w:r>
        <w:t xml:space="preserve"> Федерального закона от 12 января 1995 г. N 5-ФЗ "О ветеранах";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в) лиц, награжденных знаком "Жителю блокадного Ленинграда", и лиц, награжденных знаком "Житель осажденного Севастополя", указанных в </w:t>
      </w:r>
      <w:hyperlink r:id="rId62" w:history="1">
        <w:r>
          <w:rPr>
            <w:color w:val="0000FF"/>
          </w:rPr>
          <w:t>подпункте 3 пункта 1 статьи 2</w:t>
        </w:r>
      </w:hyperlink>
      <w:r>
        <w:t xml:space="preserve"> Федерального закона от 12 января 1995 г. N 5-ФЗ "О ветеранах",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г)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 (</w:t>
      </w:r>
      <w:hyperlink r:id="rId63" w:history="1">
        <w:r>
          <w:rPr>
            <w:color w:val="0000FF"/>
          </w:rPr>
          <w:t>пункт 1</w:t>
        </w:r>
      </w:hyperlink>
      <w:r>
        <w:t xml:space="preserve"> Указа Президента Российской Федерации от 15 октября 1992 г. N 1235 "О предоставлении льгот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войны"):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lastRenderedPageBreak/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фонда,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с учетом членов их семьи, совместно с ними проживающих, на условиях, установленных федеральным законодательством, независимо от вида жилищного фонда. В домах, не имеющих центрального отопления, предоставляется скидка в размере 50 процентов от стоимости топлива, приобретаемого в пределах норм, установленных для продажи населению, включая транспортные расходы. Обеспечение топливом производится в первоочередном порядке;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с учетом членов их семьи, совместно с ними проживающих,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2.4. Ветеранам боевых действий из числа лиц, указанных в </w:t>
      </w:r>
      <w:hyperlink r:id="rId64" w:history="1">
        <w:r>
          <w:rPr>
            <w:color w:val="0000FF"/>
          </w:rPr>
          <w:t>подпунктах 1</w:t>
        </w:r>
      </w:hyperlink>
      <w:r>
        <w:t>-</w:t>
      </w:r>
      <w:hyperlink r:id="rId65" w:history="1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1995 г. N 5-ФЗ "О ветеранах":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фонда, с учетом членов их семьи, совместно с ними проживающих.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2.5. Членам семей погибших (умерших) инвалидов войны, участников Великой Отечественной войны, ветеранов боевых действий (</w:t>
      </w:r>
      <w:hyperlink r:id="rId66" w:history="1">
        <w:r>
          <w:rPr>
            <w:color w:val="0000FF"/>
          </w:rPr>
          <w:t>пункты 1</w:t>
        </w:r>
      </w:hyperlink>
      <w:r>
        <w:t>-</w:t>
      </w:r>
      <w:hyperlink r:id="rId67" w:history="1">
        <w:r>
          <w:rPr>
            <w:color w:val="0000FF"/>
          </w:rPr>
          <w:t>4 статьи 21</w:t>
        </w:r>
      </w:hyperlink>
      <w:r>
        <w:t xml:space="preserve"> Федерального закона от 12 января 1995 г. N 5-ФЗ "О ветеранах") на условиях, определенных названным Федеральным законом: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занимаемой общей площади жилых помещений (в коммунальных квартирах - занимаемой жилой площади) независимо от вида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коммунальных услуг (отопления, водоснабжения, канализации, горячего водоснабжения (подогрева воды), электроэнергии, газа) на условиях, установленных федеральным законодательством;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2.6. Инвалидам и семьям, имеющим детей-инвалидов в возрасте до 18 лет (</w:t>
      </w:r>
      <w:hyperlink r:id="rId68" w:history="1">
        <w:r>
          <w:rPr>
            <w:color w:val="0000FF"/>
          </w:rPr>
          <w:t>статья 17</w:t>
        </w:r>
      </w:hyperlink>
      <w:r>
        <w:t xml:space="preserve"> Федерального закона от 24 ноября 1995 г. N 181-ФЗ "О социальной защите инвалидов в Российской Федерации"):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на условиях, установленных федеральным законодательством, независимо от вида жилищного фонда. В домах, не имеющих центрального отопления, предоставляется скидка в размере 50 процентов от стоимости топлива, приобретаемого в пределах норм, установленных для продажи населению;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2.7. Утратил силу с 1 марта 2007 года. - </w:t>
      </w:r>
      <w:hyperlink r:id="rId69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23.01.2007 N 36-ПП.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3. Скидки по оплате жилья и коммунальных услуг, осуществляемые за счет средств бюджета </w:t>
      </w:r>
      <w:r>
        <w:lastRenderedPageBreak/>
        <w:t>города Москвы и субвенций из федерального бюджета бюджетам субъектов Российской Федерации, предоставляются следующим категориям граждан: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3.1. Ветеранам Великой Отечественной войны и приравненным к ним лицам из числа: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а) инвалидов Великой Отечественной войны, инвалидов боевых действий и приравненных к ним лиц, указанных в </w:t>
      </w:r>
      <w:hyperlink r:id="rId70" w:history="1">
        <w:r>
          <w:rPr>
            <w:color w:val="0000FF"/>
          </w:rPr>
          <w:t>статье 4</w:t>
        </w:r>
      </w:hyperlink>
      <w:r>
        <w:t xml:space="preserve"> и </w:t>
      </w:r>
      <w:hyperlink r:id="rId71" w:history="1">
        <w:r>
          <w:rPr>
            <w:color w:val="0000FF"/>
          </w:rPr>
          <w:t>части 3 статьи 14</w:t>
        </w:r>
      </w:hyperlink>
      <w:r>
        <w:t xml:space="preserve"> Федерального закона от 12 января 1995 г. N 5-ФЗ "О ветеранах", </w:t>
      </w:r>
      <w:hyperlink r:id="rId72" w:history="1">
        <w:r>
          <w:rPr>
            <w:color w:val="0000FF"/>
          </w:rPr>
          <w:t>пункте 2 части 2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б) участников Великой Отечественной войны, указанных в </w:t>
      </w:r>
      <w:hyperlink r:id="rId73" w:history="1">
        <w:r>
          <w:rPr>
            <w:color w:val="0000FF"/>
          </w:rPr>
          <w:t>подпунктах "а"</w:t>
        </w:r>
      </w:hyperlink>
      <w:r>
        <w:t>-</w:t>
      </w:r>
      <w:hyperlink r:id="rId74" w:history="1">
        <w:r>
          <w:rPr>
            <w:color w:val="0000FF"/>
          </w:rPr>
          <w:t>"ж" пункта 1 части 1 статьи 2</w:t>
        </w:r>
      </w:hyperlink>
      <w:r>
        <w:t xml:space="preserve"> Федерального закона от 12 января 1995 г. N 5-ФЗ "О ветеранах", </w:t>
      </w:r>
      <w:hyperlink r:id="rId75" w:history="1">
        <w:r>
          <w:rPr>
            <w:color w:val="0000FF"/>
          </w:rPr>
          <w:t>подпунктах "а"</w:t>
        </w:r>
      </w:hyperlink>
      <w:r>
        <w:t>-</w:t>
      </w:r>
      <w:hyperlink r:id="rId76" w:history="1">
        <w:r>
          <w:rPr>
            <w:color w:val="0000FF"/>
          </w:rPr>
          <w:t>"ж" пункта 3 части 2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в) участников Великой Отечественной войны, указанных в </w:t>
      </w:r>
      <w:hyperlink r:id="rId77" w:history="1">
        <w:r>
          <w:rPr>
            <w:color w:val="0000FF"/>
          </w:rPr>
          <w:t>подпункте "з" пункта 1 части 1 статьи 2</w:t>
        </w:r>
      </w:hyperlink>
      <w:r>
        <w:t xml:space="preserve"> Федерального закона от 12 января 1995 г. N 5-ФЗ "О ветеранах", </w:t>
      </w:r>
      <w:hyperlink r:id="rId78" w:history="1">
        <w:r>
          <w:rPr>
            <w:color w:val="0000FF"/>
          </w:rPr>
          <w:t>подпункте "з" пункта 3 части 2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г) 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безопасности, указанных в </w:t>
      </w:r>
      <w:hyperlink r:id="rId79" w:history="1">
        <w:r>
          <w:rPr>
            <w:color w:val="0000FF"/>
          </w:rPr>
          <w:t>пункте 3.1 части 2 статьи 3</w:t>
        </w:r>
      </w:hyperlink>
      <w:r>
        <w:t xml:space="preserve"> Закона города Москвы от 3 ноября 2004 г. N 70 "О мерах социальной поддержки отдельных категорий жителей города Москвы":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их от оплаты занимаемой общей площади жилых помещений (в коммунальных квартирах - жилой площади) независимо от вида жилищного фонда, в пределах социальной нормы площади жилья (33 кв. м);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их от оплаты коммунальных услуг (отопления, водоснабжения, канализации, горячего водоснабжения (подогрева воды), электроэнергии, газа) в пределах социальной нормы площади жилья (33 кв. м) и нормативов потребления коммунальных услуг независимо от вида занимаемого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освобождение от платы за вывоз и обезвреживание твердых бытовых отходов независимо от вида жилищного фонда;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ими и членами их семьи, совместно с ними проживающими, занимаемой общей площади жилых помещений независимо от вида жилищного фонда, услуг по вывозу и обезвреживанию твердых бытовых отходов, предоставленных членам их семьи, совместно с ними проживающим, в размере 50 процентов стоимости;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ими и членами их семьи, совместно с ними проживающими, коммунальных услуг в размере 50 процентов стоимости.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Инвалидам войны и участникам Великой Отечественной войны, проживающим в домах, не имеющих центрального отопления, независимо от вида жилищного фонда предоставляется скидка в размере 50 процентов стоимости топлива, приобретаемого в пределах норм, установленных для продажи населению, включая транспортные расходы. Обеспечение топливом производится в первоочередном порядке.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3.2. Лицам, пострадавшим вследствие воздействия радиации, из числа: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а) граждан, подвергшихся воздействию радиации вследствие катастрофы на Чернобыльской АЭС, указанных в </w:t>
      </w:r>
      <w:hyperlink r:id="rId80" w:history="1">
        <w:r>
          <w:rPr>
            <w:color w:val="0000FF"/>
          </w:rPr>
          <w:t>пунктах 1</w:t>
        </w:r>
      </w:hyperlink>
      <w:r>
        <w:t xml:space="preserve">, </w:t>
      </w:r>
      <w:hyperlink r:id="rId81" w:history="1">
        <w:r>
          <w:rPr>
            <w:color w:val="0000FF"/>
          </w:rPr>
          <w:t>2</w:t>
        </w:r>
      </w:hyperlink>
      <w:r>
        <w:t xml:space="preserve">, </w:t>
      </w:r>
      <w:hyperlink r:id="rId82" w:history="1">
        <w:r>
          <w:rPr>
            <w:color w:val="0000FF"/>
          </w:rPr>
          <w:t>3 части первой статьи 13</w:t>
        </w:r>
      </w:hyperlink>
      <w:r>
        <w:t xml:space="preserve">, </w:t>
      </w:r>
      <w:hyperlink r:id="rId83" w:history="1">
        <w:r>
          <w:rPr>
            <w:color w:val="0000FF"/>
          </w:rPr>
          <w:t>абзаце 2 статьи 16</w:t>
        </w:r>
      </w:hyperlink>
      <w:r>
        <w:t xml:space="preserve">, </w:t>
      </w:r>
      <w:hyperlink r:id="rId84" w:history="1">
        <w:r>
          <w:rPr>
            <w:color w:val="0000FF"/>
          </w:rPr>
          <w:t xml:space="preserve">части второй (последний </w:t>
        </w:r>
        <w:r>
          <w:rPr>
            <w:color w:val="0000FF"/>
          </w:rPr>
          <w:lastRenderedPageBreak/>
          <w:t>абзац) статьи 25</w:t>
        </w:r>
      </w:hyperlink>
      <w:r>
        <w:t xml:space="preserve"> 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б) граждан, эвакуированных (в том числе выехавших добровольно) в 1986 году из зоны отчуждения, включая детей, в том числе детей, которые в момент эвакуации находились (находятся) в состоянии внутриутробного развития, указанных в </w:t>
      </w:r>
      <w:hyperlink r:id="rId85" w:history="1">
        <w:r>
          <w:rPr>
            <w:color w:val="0000FF"/>
          </w:rPr>
          <w:t>пункте 6 части первой статьи 13</w:t>
        </w:r>
      </w:hyperlink>
      <w:r>
        <w:t xml:space="preserve"> 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в) граждан, переселенных (переселяемых), в том числе выехавших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развития, указанных в </w:t>
      </w:r>
      <w:hyperlink r:id="rId86" w:history="1">
        <w:r>
          <w:rPr>
            <w:color w:val="0000FF"/>
          </w:rPr>
          <w:t>пункте 6 части первой статьи 13</w:t>
        </w:r>
      </w:hyperlink>
      <w:r>
        <w:t xml:space="preserve"> 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г) семей, указанных в </w:t>
      </w:r>
      <w:hyperlink r:id="rId87" w:history="1">
        <w:r>
          <w:rPr>
            <w:color w:val="0000FF"/>
          </w:rPr>
          <w:t>части четвертой (последний абзац) статьи 14</w:t>
        </w:r>
      </w:hyperlink>
      <w:r>
        <w:t xml:space="preserve"> и </w:t>
      </w:r>
      <w:hyperlink r:id="rId88" w:history="1">
        <w:r>
          <w:rPr>
            <w:color w:val="0000FF"/>
          </w:rPr>
          <w:t>части второй (абзац 2 пункта 4) статьи 15</w:t>
        </w:r>
      </w:hyperlink>
      <w:r>
        <w:t xml:space="preserve"> 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д) граждан,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 xml:space="preserve">, указанных в </w:t>
      </w:r>
      <w:hyperlink r:id="rId89" w:history="1">
        <w:r>
          <w:rPr>
            <w:color w:val="0000FF"/>
          </w:rPr>
          <w:t>статье 1</w:t>
        </w:r>
      </w:hyperlink>
      <w:r>
        <w:t xml:space="preserve"> и получивших лучевую болезнь, другие заболевания, включенные в перечень заболеваний, возникновение или обострение которых обусловлено воздействием радиации, или ставших инвалидами вследствие воздействия радиации, а также граждан, указанных в </w:t>
      </w:r>
      <w:hyperlink r:id="rId90" w:history="1">
        <w:r>
          <w:rPr>
            <w:color w:val="0000FF"/>
          </w:rPr>
          <w:t>пунктах 1</w:t>
        </w:r>
      </w:hyperlink>
      <w:r>
        <w:t xml:space="preserve">, </w:t>
      </w:r>
      <w:hyperlink r:id="rId91" w:history="1">
        <w:r>
          <w:rPr>
            <w:color w:val="0000FF"/>
          </w:rPr>
          <w:t>3 части первой статьи 1</w:t>
        </w:r>
      </w:hyperlink>
      <w:r>
        <w:t xml:space="preserve"> Федерального закона от 26 ноября 1998 г.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>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е) семей, потерявших кормильца из числа граждан, указанных в </w:t>
      </w:r>
      <w:hyperlink r:id="rId92" w:history="1">
        <w:r>
          <w:rPr>
            <w:color w:val="0000FF"/>
          </w:rPr>
          <w:t>статьях 2</w:t>
        </w:r>
      </w:hyperlink>
      <w:r>
        <w:t xml:space="preserve"> и </w:t>
      </w:r>
      <w:hyperlink r:id="rId93" w:history="1">
        <w:r>
          <w:rPr>
            <w:color w:val="0000FF"/>
          </w:rPr>
          <w:t>3</w:t>
        </w:r>
      </w:hyperlink>
      <w:r>
        <w:t xml:space="preserve"> Федерального закона от 26 ноября 1998 г.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>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ж) граждан, получивших суммарную (накопленную) эффективную дозу облучения, превышающую 25 </w:t>
      </w:r>
      <w:proofErr w:type="spellStart"/>
      <w:r>
        <w:t>сЗв</w:t>
      </w:r>
      <w:proofErr w:type="spellEnd"/>
      <w:r>
        <w:t xml:space="preserve"> (бэр), указанных в </w:t>
      </w:r>
      <w:hyperlink r:id="rId94" w:history="1">
        <w:r>
          <w:rPr>
            <w:color w:val="0000FF"/>
          </w:rPr>
          <w:t>статье 2</w:t>
        </w:r>
      </w:hyperlink>
      <w:r>
        <w:t xml:space="preserve"> Федерального закона от 10 января 2002 г.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з) граждан из подразделений особого риска, указанных в </w:t>
      </w:r>
      <w:hyperlink r:id="rId95" w:history="1">
        <w:r>
          <w:rPr>
            <w:color w:val="0000FF"/>
          </w:rPr>
          <w:t>подпунктах "а"</w:t>
        </w:r>
      </w:hyperlink>
      <w:r>
        <w:t>-</w:t>
      </w:r>
      <w:hyperlink r:id="rId96" w:history="1">
        <w:r>
          <w:rPr>
            <w:color w:val="0000FF"/>
          </w:rPr>
          <w:t>"д" пункта 1</w:t>
        </w:r>
      </w:hyperlink>
      <w:r>
        <w:t xml:space="preserve"> постановления Верховного Совета Российской Федерации от 27 декабря 1991 г.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и) семей, потерявших кормильца из числа лиц, указанных в </w:t>
      </w:r>
      <w:hyperlink r:id="rId97" w:history="1">
        <w:r>
          <w:rPr>
            <w:color w:val="0000FF"/>
          </w:rPr>
          <w:t>пункте 1</w:t>
        </w:r>
      </w:hyperlink>
      <w:r>
        <w:t xml:space="preserve"> постановления Верховного Совета Российской Федерации от 27 декабря 1991 г.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к) граждан, пострадавших от радиационных воздействий, указанных в </w:t>
      </w:r>
      <w:hyperlink r:id="rId98" w:history="1">
        <w:r>
          <w:rPr>
            <w:color w:val="0000FF"/>
          </w:rPr>
          <w:t>подпунктах "а"</w:t>
        </w:r>
      </w:hyperlink>
      <w:r>
        <w:t xml:space="preserve">, </w:t>
      </w:r>
      <w:hyperlink r:id="rId99" w:history="1">
        <w:r>
          <w:rPr>
            <w:color w:val="0000FF"/>
          </w:rPr>
          <w:t>"б" пункта 1</w:t>
        </w:r>
      </w:hyperlink>
      <w:r>
        <w:t xml:space="preserve"> постановления Совета Министров - Правительства Российской Федерации от 30 марта 1993 г. N 253 "О порядке предоставления компенсаций и льгот лицам, пострадавшим от радиационных воздействий":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- оплата в размере 50 процентов стоимости занимаемой общей площади жилых помещений </w:t>
      </w:r>
      <w:r>
        <w:lastRenderedPageBreak/>
        <w:t>(в коммунальных квартирах - жилой площади) независимо от вида жилищного фонда, в пределах социальной нормы площади жилья с учетом членов их семьи, совместно с ними проживающих;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коммунальных услуг (отопления, водоснабжения, канализации, горячего водоснабжения (подогрева воды), электроэнергии, газа) на условиях, установленных федеральным законодательством, с учетом членов их семей, совместно с ними проживающих, независимо от вида жилищного фонда. В домах, не имеющих центрального отопления, предоставляется скидка в размере 50 процентов от стоимости топлива, приобретаемого в пределах норм, установленных для продажи населению, включая транспортные расходы;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- оплата в размере 50 процентов стоимости вывоза и обезвреживания твердых бытовых отходов с учетом членов их семей, совместно с ними проживающих, независимо от вида жилищного фонда.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4. Скидки по оплате жилого помещения и коммунальных услуг предоставляются гражданам не более чем на одну квартиру (жилое помещение) исходя из ставок, цен и тарифов на оплату жилого помещения и коммунальных услуг, утвержденных Правительством Москвы и утвержденных в порядке, установленном Правительством Москвы.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5. Утратил силу с 1 марта 2007 года. - </w:t>
      </w:r>
      <w:hyperlink r:id="rId100" w:history="1">
        <w:r>
          <w:rPr>
            <w:color w:val="0000FF"/>
          </w:rPr>
          <w:t>Постановление</w:t>
        </w:r>
      </w:hyperlink>
      <w:r>
        <w:t xml:space="preserve"> Правительства Москвы от 23.01.2007 N 36-ПП.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 xml:space="preserve">6. В </w:t>
      </w:r>
      <w:proofErr w:type="gramStart"/>
      <w:r>
        <w:t>случае</w:t>
      </w:r>
      <w:proofErr w:type="gramEnd"/>
      <w:r>
        <w:t xml:space="preserve"> когда наниматель или собственник жилого помещения имеет право на меры социальной поддержки по оплате жилого помещения и коммунальных услуг по двум и более основаниям, платежи за жилое помещение и коммунальные услуги начисляются ему по одному из оснований по выбору гражданина. При этом по каждому из видов платежей могут быть применены разные скидки.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7. Меры социальной поддержки граждан по оплате жилого помещения и коммунальных услуг основываются на заявительном принципе, осуществляются при представлении ими в организацию, производящую начисление платежей за жилое помещение и коммунальные услуги, документов, подтверждающих отнесение их к соответствующей категории льготников.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При наличии у организации, производящей начисление платежей за жилое помещение и коммунальные услуги, доступа к информационной системе, обеспечивающей формирование и ведение Общегородского регистра получателей мер социальной поддержки, к гражданам, которым в установленном Правительством Москвы порядке присвоен льготный статус многодетной семьи города Москвы, не предъявляется требование о предоставлении документов, подтверждающих их отнесение к указанной льготной категории граждан.</w:t>
      </w:r>
    </w:p>
    <w:p w:rsidR="00E86E45" w:rsidRDefault="00E86E45">
      <w:pPr>
        <w:pStyle w:val="ConsPlusNormal"/>
        <w:spacing w:before="220"/>
        <w:ind w:firstLine="540"/>
        <w:jc w:val="both"/>
      </w:pPr>
      <w:r>
        <w:t>Получение сведений, подтверждающих присвоение гражданам льготного статуса многодетной семьи города Москвы, осуществляется посредством межведомственного инфо</w:t>
      </w:r>
      <w:bookmarkStart w:id="1" w:name="_GoBack"/>
      <w:bookmarkEnd w:id="1"/>
      <w:r>
        <w:t xml:space="preserve">рмационного взаимодействия с использованием информационной системы, обеспечивающей формирование и ведение Общегородского регистра получателей мер социальной поддержки, в порядке, установленном </w:t>
      </w:r>
      <w:hyperlink r:id="rId101" w:history="1">
        <w:r>
          <w:rPr>
            <w:color w:val="0000FF"/>
          </w:rPr>
          <w:t>постановлением</w:t>
        </w:r>
      </w:hyperlink>
      <w:r>
        <w:t xml:space="preserve"> Правительства Москвы от 2 июня 2020 г. N 695-ПП "Об информационной системе, обеспечивающей формирование и ведение Общегородского регистра получателей мер социальной поддержки".</w:t>
      </w: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jc w:val="both"/>
      </w:pPr>
    </w:p>
    <w:p w:rsidR="00E86E45" w:rsidRDefault="00E86E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3ADC" w:rsidRDefault="00633ADC"/>
    <w:sectPr w:rsidR="00633ADC" w:rsidSect="00E86E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45"/>
    <w:rsid w:val="0023004E"/>
    <w:rsid w:val="00633ADC"/>
    <w:rsid w:val="00E8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C9064-43BD-4341-9B05-A5C80206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E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6E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6E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755CF704EC04CFF5601DCE030D985E24789CECD58A9D0DC946316021696B65006AF8AA01A46F684B47F50E1W2cAM" TargetMode="External"/><Relationship Id="rId21" Type="http://schemas.openxmlformats.org/officeDocument/2006/relationships/hyperlink" Target="consultantplus://offline/ref=3755CF704EC04CFF5601DCE030D985E2478BCDC955A9D0DC946316021696B65006AF8AA01A46F684B47F50E1W2cAM" TargetMode="External"/><Relationship Id="rId42" Type="http://schemas.openxmlformats.org/officeDocument/2006/relationships/hyperlink" Target="consultantplus://offline/ref=3755CF704EC04CFF5601DCE030D985E24788CACE54A18DD69C3A1A001199E95501BE8AA31C58F784A27604B26F6D48DF16E3C62726D13A1CW7cDM" TargetMode="External"/><Relationship Id="rId47" Type="http://schemas.openxmlformats.org/officeDocument/2006/relationships/hyperlink" Target="consultantplus://offline/ref=3755CF704EC04CFF5601DCE030D985E2478FCACC52A28DD69C3A1A001199E95513BED2AF1E5EE984AB6352E329W3c9M" TargetMode="External"/><Relationship Id="rId63" Type="http://schemas.openxmlformats.org/officeDocument/2006/relationships/hyperlink" Target="consultantplus://offline/ref=3755CF704EC04CFF5601DDED26B5D0B14889CECE5AF4DAD4CD6F140519C9A1454FFB87A21C58F28EFE2C14B6263A43C311FCD92438D1W3cBM" TargetMode="External"/><Relationship Id="rId68" Type="http://schemas.openxmlformats.org/officeDocument/2006/relationships/hyperlink" Target="consultantplus://offline/ref=3755CF704EC04CFF5601DDED26B5D0B14982CBC956AB8DD69C3A1A001199E95501BE8AA71B53A3D4EE285DE12D2644DC0EFFC724W3c9M" TargetMode="External"/><Relationship Id="rId84" Type="http://schemas.openxmlformats.org/officeDocument/2006/relationships/hyperlink" Target="consultantplus://offline/ref=3755CF704EC04CFF5601DDED26B5D0B14982CAC855A48DD69C3A1A001199E95501BE8AA31B51FCD1FB3905EE293E5BDC11E3C5263AWDc2M" TargetMode="External"/><Relationship Id="rId89" Type="http://schemas.openxmlformats.org/officeDocument/2006/relationships/hyperlink" Target="consultantplus://offline/ref=3755CF704EC04CFF5601DDED26B5D0B1498FCACE57A28DD69C3A1A001199E95501BE8AA31C58F785A27604B26F6D48DF16E3C62726D13A1CW7cDM" TargetMode="External"/><Relationship Id="rId16" Type="http://schemas.openxmlformats.org/officeDocument/2006/relationships/hyperlink" Target="consultantplus://offline/ref=3755CF704EC04CFF5601DCE030D985E2478ECBC455A9D0DC946316021696B64206F786A21C58F78CA12901A77E3547DB0EFCC6383AD338W1cFM" TargetMode="External"/><Relationship Id="rId11" Type="http://schemas.openxmlformats.org/officeDocument/2006/relationships/hyperlink" Target="consultantplus://offline/ref=3755CF704EC04CFF5601DCE030D985E2478BC3CE52A9D0DC946316021696B64206F786A21C58FF82A12901A77E3547DB0EFCC6383AD338W1cFM" TargetMode="External"/><Relationship Id="rId32" Type="http://schemas.openxmlformats.org/officeDocument/2006/relationships/hyperlink" Target="consultantplus://offline/ref=3755CF704EC04CFF5601DCE030D985E2478DCDC959A9D0DC946316021696B64206F786A21C58F782A12901A77E3547DB0EFCC6383AD338W1cFM" TargetMode="External"/><Relationship Id="rId37" Type="http://schemas.openxmlformats.org/officeDocument/2006/relationships/hyperlink" Target="consultantplus://offline/ref=3755CF704EC04CFF5601DCE030D985E2478DCDC959A9D0DC946316021696B64206F786A21C58F680A12901A77E3547DB0EFCC6383AD338W1cFM" TargetMode="External"/><Relationship Id="rId53" Type="http://schemas.openxmlformats.org/officeDocument/2006/relationships/hyperlink" Target="consultantplus://offline/ref=3755CF704EC04CFF5601DDED26B5D0B14982C8C854A38DD69C3A1A001199E95501BE8AA31C58F781AD7604B26F6D48DF16E3C62726D13A1CW7cDM" TargetMode="External"/><Relationship Id="rId58" Type="http://schemas.openxmlformats.org/officeDocument/2006/relationships/hyperlink" Target="consultantplus://offline/ref=3755CF704EC04CFF5601DCE030D985E24788CBCB58A3838B9632430C139EE60A16B9C3AF1D58F785AB755BB77A7C10D012FBD92739CD381E7EW3c5M" TargetMode="External"/><Relationship Id="rId74" Type="http://schemas.openxmlformats.org/officeDocument/2006/relationships/hyperlink" Target="consultantplus://offline/ref=3755CF704EC04CFF5601DDED26B5D0B14982C8C850A48DD69C3A1A001199E95501BE8AA31C58F787AB7604B26F6D48DF16E3C62726D13A1CW7cDM" TargetMode="External"/><Relationship Id="rId79" Type="http://schemas.openxmlformats.org/officeDocument/2006/relationships/hyperlink" Target="consultantplus://offline/ref=3755CF704EC04CFF5601DCE030D985E24788CBCB58A3838B9632430C139EE60A16B9C3AF1D58F787AD745BB77A7C10D012FBD92739CD381E7EW3c5M" TargetMode="External"/><Relationship Id="rId102" Type="http://schemas.openxmlformats.org/officeDocument/2006/relationships/fontTable" Target="fontTable.xml"/><Relationship Id="rId5" Type="http://schemas.openxmlformats.org/officeDocument/2006/relationships/hyperlink" Target="consultantplus://offline/ref=3755CF704EC04CFF5601DCE030D985E24788CACF53AA808B9632430C139EE60A16B9C3AF1D58F785AB755BB77A7C10D012FBD92739CD381E7EW3c5M" TargetMode="External"/><Relationship Id="rId90" Type="http://schemas.openxmlformats.org/officeDocument/2006/relationships/hyperlink" Target="consultantplus://offline/ref=3755CF704EC04CFF5601DDED26B5D0B1498FCACE57A28DD69C3A1A001199E95501BE8AA31C58F785A37604B26F6D48DF16E3C62726D13A1CW7cDM" TargetMode="External"/><Relationship Id="rId95" Type="http://schemas.openxmlformats.org/officeDocument/2006/relationships/hyperlink" Target="consultantplus://offline/ref=3755CF704EC04CFF5601DDED26B5D0B14B82CAC556A58DD69C3A1A001199E95501BE8AA31C58F785AD7604B26F6D48DF16E3C62726D13A1CW7cDM" TargetMode="External"/><Relationship Id="rId22" Type="http://schemas.openxmlformats.org/officeDocument/2006/relationships/hyperlink" Target="consultantplus://offline/ref=3755CF704EC04CFF5601DCE030D985E24788CAC855A9D0DC946316021696B65006AF8AA01A46F684B47F50E1W2cAM" TargetMode="External"/><Relationship Id="rId27" Type="http://schemas.openxmlformats.org/officeDocument/2006/relationships/hyperlink" Target="consultantplus://offline/ref=3755CF704EC04CFF5601DCE030D985E24789C2C850A9D0DC946316021696B65006AF8AA01A46F684B47F50E1W2cAM" TargetMode="External"/><Relationship Id="rId43" Type="http://schemas.openxmlformats.org/officeDocument/2006/relationships/hyperlink" Target="consultantplus://offline/ref=3755CF704EC04CFF5601DCE030D985E24788CACA55A68DD69C3A1A001199E95501BE8AA31C58F785AC7604B26F6D48DF16E3C62726D13A1CW7cDM" TargetMode="External"/><Relationship Id="rId48" Type="http://schemas.openxmlformats.org/officeDocument/2006/relationships/hyperlink" Target="consultantplus://offline/ref=3755CF704EC04CFF5601DCE030D985E24788C9C859A9D0DC946316021696B64206F786A21C58F780A12901A77E3547DB0EFCC6383AD338W1cFM" TargetMode="External"/><Relationship Id="rId64" Type="http://schemas.openxmlformats.org/officeDocument/2006/relationships/hyperlink" Target="consultantplus://offline/ref=3755CF704EC04CFF5601DDED26B5D0B14982C8C850A48DD69C3A1A001199E95501BE8AA31C58F48CAC7604B26F6D48DF16E3C62726D13A1CW7cDM" TargetMode="External"/><Relationship Id="rId69" Type="http://schemas.openxmlformats.org/officeDocument/2006/relationships/hyperlink" Target="consultantplus://offline/ref=3755CF704EC04CFF5601DCE030D985E2478DC3C550A58DD69C3A1A001199E95501BE8AA31C58F785A27604B26F6D48DF16E3C62726D13A1CW7cDM" TargetMode="External"/><Relationship Id="rId80" Type="http://schemas.openxmlformats.org/officeDocument/2006/relationships/hyperlink" Target="consultantplus://offline/ref=3755CF704EC04CFF5601DDED26B5D0B14982CAC855A48DD69C3A1A001199E95501BE8AA31C58F783A27604B26F6D48DF16E3C62726D13A1CW7cDM" TargetMode="External"/><Relationship Id="rId85" Type="http://schemas.openxmlformats.org/officeDocument/2006/relationships/hyperlink" Target="consultantplus://offline/ref=3755CF704EC04CFF5601DDED26B5D0B14982CAC855A48DD69C3A1A001199E95501BE8AA31C58F782AD7604B26F6D48DF16E3C62726D13A1CW7cDM" TargetMode="External"/><Relationship Id="rId12" Type="http://schemas.openxmlformats.org/officeDocument/2006/relationships/hyperlink" Target="consultantplus://offline/ref=3755CF704EC04CFF5601DCE030D985E2478BC3CE52A9D0DC946316021696B64206F786A21C59F781A12901A77E3547DB0EFCC6383AD338W1cFM" TargetMode="External"/><Relationship Id="rId17" Type="http://schemas.openxmlformats.org/officeDocument/2006/relationships/hyperlink" Target="consultantplus://offline/ref=3755CF704EC04CFF5601DCE030D985E2478FC2C950A08DD69C3A1A001199E95513BED2AF1E5EE984AB6352E329W3c9M" TargetMode="External"/><Relationship Id="rId25" Type="http://schemas.openxmlformats.org/officeDocument/2006/relationships/hyperlink" Target="consultantplus://offline/ref=3755CF704EC04CFF5601DCE030D985E24788CACA58A18DD69C3A1A001199E95513BED2AF1E5EE984AB6352E329W3c9M" TargetMode="External"/><Relationship Id="rId33" Type="http://schemas.openxmlformats.org/officeDocument/2006/relationships/hyperlink" Target="consultantplus://offline/ref=3755CF704EC04CFF5601DCE030D985E2478DCDC959A9D0DC946316021696B64206F786A21C58F78DA12901A77E3547DB0EFCC6383AD338W1cFM" TargetMode="External"/><Relationship Id="rId38" Type="http://schemas.openxmlformats.org/officeDocument/2006/relationships/hyperlink" Target="consultantplus://offline/ref=3755CF704EC04CFF5601DCE030D985E24788CACE54A18DD69C3A1A001199E95501BE8AA31C58F785AF7604B26F6D48DF16E3C62726D13A1CW7cDM" TargetMode="External"/><Relationship Id="rId46" Type="http://schemas.openxmlformats.org/officeDocument/2006/relationships/hyperlink" Target="consultantplus://offline/ref=3755CF704EC04CFF5601DCE030D985E2478ECBCC54A08DD69C3A1A001199E95513BED2AF1E5EE984AB6352E329W3c9M" TargetMode="External"/><Relationship Id="rId59" Type="http://schemas.openxmlformats.org/officeDocument/2006/relationships/hyperlink" Target="consultantplus://offline/ref=3755CF704EC04CFF5601DDED26B5D0B14982C8C850A48DD69C3A1A001199E95501BE8AA31C58F787A87604B26F6D48DF16E3C62726D13A1CW7cDM" TargetMode="External"/><Relationship Id="rId67" Type="http://schemas.openxmlformats.org/officeDocument/2006/relationships/hyperlink" Target="consultantplus://offline/ref=3755CF704EC04CFF5601DDED26B5D0B14982C8C850A48DD69C3A1A001199E95501BE8AA31E50FCD1FB3905EE293E5BDC11E3C5263AWDc2M" TargetMode="External"/><Relationship Id="rId103" Type="http://schemas.openxmlformats.org/officeDocument/2006/relationships/theme" Target="theme/theme1.xml"/><Relationship Id="rId20" Type="http://schemas.openxmlformats.org/officeDocument/2006/relationships/hyperlink" Target="consultantplus://offline/ref=3755CF704EC04CFF5601DCE030D985E2478BCDCE55A9D0DC946316021696B64206F786A21C58F684A12901A77E3547DB0EFCC6383AD338W1cFM" TargetMode="External"/><Relationship Id="rId41" Type="http://schemas.openxmlformats.org/officeDocument/2006/relationships/hyperlink" Target="consultantplus://offline/ref=3755CF704EC04CFF5601DCE030D985E24788CACE54A18DD69C3A1A001199E95501BE8AA31C58F784A97604B26F6D48DF16E3C62726D13A1CW7cDM" TargetMode="External"/><Relationship Id="rId54" Type="http://schemas.openxmlformats.org/officeDocument/2006/relationships/hyperlink" Target="consultantplus://offline/ref=3755CF704EC04CFF5601DCE030D985E24788CBCB58A3838B9632430C139EE60A16B9C3AF1D58F785A8785BB77A7C10D012FBD92739CD381E7EW3c5M" TargetMode="External"/><Relationship Id="rId62" Type="http://schemas.openxmlformats.org/officeDocument/2006/relationships/hyperlink" Target="consultantplus://offline/ref=3755CF704EC04CFF5601DDED26B5D0B14982C8C850A48DD69C3A1A001199E95501BE8AA31C58F284A87604B26F6D48DF16E3C62726D13A1CW7cDM" TargetMode="External"/><Relationship Id="rId70" Type="http://schemas.openxmlformats.org/officeDocument/2006/relationships/hyperlink" Target="consultantplus://offline/ref=3755CF704EC04CFF5601DDED26B5D0B14982C8C850A48DD69C3A1A001199E95501BE8AA31C58F786A37604B26F6D48DF16E3C62726D13A1CW7cDM" TargetMode="External"/><Relationship Id="rId75" Type="http://schemas.openxmlformats.org/officeDocument/2006/relationships/hyperlink" Target="consultantplus://offline/ref=3755CF704EC04CFF5601DCE030D985E24788CBCB58A3838B9632430C139EE60A16B9C3AF1D58F785A9745BB77A7C10D012FBD92739CD381E7EW3c5M" TargetMode="External"/><Relationship Id="rId83" Type="http://schemas.openxmlformats.org/officeDocument/2006/relationships/hyperlink" Target="consultantplus://offline/ref=3755CF704EC04CFF5601DDED26B5D0B14982CAC855A48DD69C3A1A001199E95501BE8AA31C58F386AD7604B26F6D48DF16E3C62726D13A1CW7cDM" TargetMode="External"/><Relationship Id="rId88" Type="http://schemas.openxmlformats.org/officeDocument/2006/relationships/hyperlink" Target="consultantplus://offline/ref=3755CF704EC04CFF5601DDED26B5D0B14982CAC855A48DD69C3A1A001199E95501BE8AA41E53A3D4EE285DE12D2644DC0EFFC724W3c9M" TargetMode="External"/><Relationship Id="rId91" Type="http://schemas.openxmlformats.org/officeDocument/2006/relationships/hyperlink" Target="consultantplus://offline/ref=3755CF704EC04CFF5601DDED26B5D0B1498FCACE57A28DD69C3A1A001199E95501BE8AA31C58F784AB7604B26F6D48DF16E3C62726D13A1CW7cDM" TargetMode="External"/><Relationship Id="rId96" Type="http://schemas.openxmlformats.org/officeDocument/2006/relationships/hyperlink" Target="consultantplus://offline/ref=3755CF704EC04CFF5601DDED26B5D0B14B82CAC556A58DD69C3A1A001199E95501BE8AA31C58F784AB7604B26F6D48DF16E3C62726D13A1CW7c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55CF704EC04CFF5601DCE030D985E2478BC3CF51AA848B9632430C139EE60A16B9C3AF1D58F785AC795BB77A7C10D012FBD92739CD381E7EW3c5M" TargetMode="External"/><Relationship Id="rId15" Type="http://schemas.openxmlformats.org/officeDocument/2006/relationships/hyperlink" Target="consultantplus://offline/ref=3755CF704EC04CFF5601DCE030D985E2478ECBC455A9D0DC946316021696B64206F786A21C58F78DA12901A77E3547DB0EFCC6383AD338W1cFM" TargetMode="External"/><Relationship Id="rId23" Type="http://schemas.openxmlformats.org/officeDocument/2006/relationships/hyperlink" Target="consultantplus://offline/ref=3755CF704EC04CFF5601DCE030D985E2478FC2CE59AB8DD69C3A1A001199E95501BE8AA31C58F784AD7604B26F6D48DF16E3C62726D13A1CW7cDM" TargetMode="External"/><Relationship Id="rId28" Type="http://schemas.openxmlformats.org/officeDocument/2006/relationships/hyperlink" Target="consultantplus://offline/ref=3755CF704EC04CFF5601DCE030D985E2478EC8CA51A9D0DC946316021696B64206F786A21C58F783A12901A77E3547DB0EFCC6383AD338W1cFM" TargetMode="External"/><Relationship Id="rId36" Type="http://schemas.openxmlformats.org/officeDocument/2006/relationships/hyperlink" Target="consultantplus://offline/ref=3755CF704EC04CFF5601DCE030D985E2478DCDC959A9D0DC946316021696B64206F786A21C58F681A12901A77E3547DB0EFCC6383AD338W1cFM" TargetMode="External"/><Relationship Id="rId49" Type="http://schemas.openxmlformats.org/officeDocument/2006/relationships/hyperlink" Target="consultantplus://offline/ref=3755CF704EC04CFF5601DCE030D985E24788C9C859A9D0DC946316021696B64206F786A21C58F783A12901A77E3547DB0EFCC6383AD338W1cFM" TargetMode="External"/><Relationship Id="rId57" Type="http://schemas.openxmlformats.org/officeDocument/2006/relationships/hyperlink" Target="consultantplus://offline/ref=3755CF704EC04CFF5601DCE030D985E24788CBCB58A3838B9632430C139EE60A16B9C3AF1D58F785A3755BB77A7C10D012FBD92739CD381E7EW3c5M" TargetMode="External"/><Relationship Id="rId10" Type="http://schemas.openxmlformats.org/officeDocument/2006/relationships/hyperlink" Target="consultantplus://offline/ref=3755CF704EC04CFF5601DCE030D985E2478BC3CE52A9D0DC946316021696B64206F786A21C58F285A12901A77E3547DB0EFCC6383AD338W1cFM" TargetMode="External"/><Relationship Id="rId31" Type="http://schemas.openxmlformats.org/officeDocument/2006/relationships/hyperlink" Target="consultantplus://offline/ref=3755CF704EC04CFF5601DCE030D985E2478DCDC959A9D0DC946316021696B64206F786A21C58F783A12901A77E3547DB0EFCC6383AD338W1cFM" TargetMode="External"/><Relationship Id="rId44" Type="http://schemas.openxmlformats.org/officeDocument/2006/relationships/hyperlink" Target="consultantplus://offline/ref=3755CF704EC04CFF5601DCE030D985E24788C9CA54A48DD69C3A1A001199E95513BED2AF1E5EE984AB6352E329W3c9M" TargetMode="External"/><Relationship Id="rId52" Type="http://schemas.openxmlformats.org/officeDocument/2006/relationships/hyperlink" Target="consultantplus://offline/ref=3755CF704EC04CFF5601DDED26B5D0B14982C8C854A38DD69C3A1A001199E95513BED2AF1E5EE984AB6352E329W3c9M" TargetMode="External"/><Relationship Id="rId60" Type="http://schemas.openxmlformats.org/officeDocument/2006/relationships/hyperlink" Target="consultantplus://offline/ref=3755CF704EC04CFF5601DCE030D985E2478BCBCF55A2848B9632430C139EE60A16B9C3AF1D58F785AB795BB77A7C10D012FBD92739CD381E7EW3c5M" TargetMode="External"/><Relationship Id="rId65" Type="http://schemas.openxmlformats.org/officeDocument/2006/relationships/hyperlink" Target="consultantplus://offline/ref=3755CF704EC04CFF5601DDED26B5D0B14982C8C850A48DD69C3A1A001199E95501BE8AA31C58F786AE7604B26F6D48DF16E3C62726D13A1CW7cDM" TargetMode="External"/><Relationship Id="rId73" Type="http://schemas.openxmlformats.org/officeDocument/2006/relationships/hyperlink" Target="consultantplus://offline/ref=3755CF704EC04CFF5601DDED26B5D0B14982C8C850A48DD69C3A1A001199E95501BE8AA31C58F784AF7604B26F6D48DF16E3C62726D13A1CW7cDM" TargetMode="External"/><Relationship Id="rId78" Type="http://schemas.openxmlformats.org/officeDocument/2006/relationships/hyperlink" Target="consultantplus://offline/ref=3755CF704EC04CFF5601DCE030D985E24788CBCB58A3838B9632430C139EE60A16B9C3AF1D58F785AE7B5BB77A7C10D012FBD92739CD381E7EW3c5M" TargetMode="External"/><Relationship Id="rId81" Type="http://schemas.openxmlformats.org/officeDocument/2006/relationships/hyperlink" Target="consultantplus://offline/ref=3755CF704EC04CFF5601DDED26B5D0B14982CAC855A48DD69C3A1A001199E95501BE8AA31C58F783A37604B26F6D48DF16E3C62726D13A1CW7cDM" TargetMode="External"/><Relationship Id="rId86" Type="http://schemas.openxmlformats.org/officeDocument/2006/relationships/hyperlink" Target="consultantplus://offline/ref=3755CF704EC04CFF5601DDED26B5D0B14982CAC855A48DD69C3A1A001199E95501BE8AA31C58F782AD7604B26F6D48DF16E3C62726D13A1CW7cDM" TargetMode="External"/><Relationship Id="rId94" Type="http://schemas.openxmlformats.org/officeDocument/2006/relationships/hyperlink" Target="consultantplus://offline/ref=3755CF704EC04CFF5601DDED26B5D0B14982CAC855A58DD69C3A1A001199E95501BE8AA7170CA6C1FF7052E5353944C312FDC5W2c7M" TargetMode="External"/><Relationship Id="rId99" Type="http://schemas.openxmlformats.org/officeDocument/2006/relationships/hyperlink" Target="consultantplus://offline/ref=3755CF704EC04CFF5601DDED26B5D0B14382CECC5AF4DAD4CD6F140519C9A1454FFB87A21C58FF8EFE2C14B6263A43C311FCD92438D1W3cBM" TargetMode="External"/><Relationship Id="rId101" Type="http://schemas.openxmlformats.org/officeDocument/2006/relationships/hyperlink" Target="consultantplus://offline/ref=3755CF704EC04CFF5601DCE030D985E24788CBC552A08F8B9632430C139EE60A16ABC3F7115AF19BAB7C4EE12B3AW4c4M" TargetMode="External"/><Relationship Id="rId4" Type="http://schemas.openxmlformats.org/officeDocument/2006/relationships/hyperlink" Target="consultantplus://offline/ref=3755CF704EC04CFF5601DCE030D985E24788CBCB58A3838B9632430C139EE60A16B9C3AF1D58F784AA7E5BB77A7C10D012FBD92739CD381E7EW3c5M" TargetMode="External"/><Relationship Id="rId9" Type="http://schemas.openxmlformats.org/officeDocument/2006/relationships/hyperlink" Target="consultantplus://offline/ref=3755CF704EC04CFF5601DCE030D985E2478BC3CE52A9D0DC946316021696B64206F786A21C58F58CA12901A77E3547DB0EFCC6383AD338W1cFM" TargetMode="External"/><Relationship Id="rId13" Type="http://schemas.openxmlformats.org/officeDocument/2006/relationships/hyperlink" Target="consultantplus://offline/ref=3755CF704EC04CFF5601DCE030D985E2478BC3CE52A9D0DC946316021696B64206F786A21C59FE83A12901A77E3547DB0EFCC6383AD338W1cFM" TargetMode="External"/><Relationship Id="rId18" Type="http://schemas.openxmlformats.org/officeDocument/2006/relationships/hyperlink" Target="consultantplus://offline/ref=3755CF704EC04CFF5601DCE030D985E24788CEC859A9D0DC946316021696B64206F786A21C58F783A12901A77E3547DB0EFCC6383AD338W1cFM" TargetMode="External"/><Relationship Id="rId39" Type="http://schemas.openxmlformats.org/officeDocument/2006/relationships/hyperlink" Target="consultantplus://offline/ref=3755CF704EC04CFF5601DCE030D985E24788CACE54A18DD69C3A1A001199E95501BE8AA31C58F785AC7604B26F6D48DF16E3C62726D13A1CW7cDM" TargetMode="External"/><Relationship Id="rId34" Type="http://schemas.openxmlformats.org/officeDocument/2006/relationships/hyperlink" Target="consultantplus://offline/ref=3755CF704EC04CFF5601DCE030D985E2478DCDC959A9D0DC946316021696B64206F786A21C58F78CA12901A77E3547DB0EFCC6383AD338W1cFM" TargetMode="External"/><Relationship Id="rId50" Type="http://schemas.openxmlformats.org/officeDocument/2006/relationships/hyperlink" Target="consultantplus://offline/ref=3755CF704EC04CFF5601DCE030D985E24788C9C859A9D0DC946316021696B64206F786A21C58F782A12901A77E3547DB0EFCC6383AD338W1cFM" TargetMode="External"/><Relationship Id="rId55" Type="http://schemas.openxmlformats.org/officeDocument/2006/relationships/hyperlink" Target="consultantplus://offline/ref=3755CF704EC04CFF5601DCE030D985E24788CBCB58A3838B9632430C139EE60A16B9C3AF1D58F785A87B5BB77A7C10D012FBD92739CD381E7EW3c5M" TargetMode="External"/><Relationship Id="rId76" Type="http://schemas.openxmlformats.org/officeDocument/2006/relationships/hyperlink" Target="consultantplus://offline/ref=3755CF704EC04CFF5601DCE030D985E24788CBCB58A3838B9632430C139EE60A16B9C3AF1D58F785AE785BB77A7C10D012FBD92739CD381E7EW3c5M" TargetMode="External"/><Relationship Id="rId97" Type="http://schemas.openxmlformats.org/officeDocument/2006/relationships/hyperlink" Target="consultantplus://offline/ref=3755CF704EC04CFF5601DDED26B5D0B14B82CAC556A58DD69C3A1A001199E95501BE8AA31C58F785AF7604B26F6D48DF16E3C62726D13A1CW7cDM" TargetMode="External"/><Relationship Id="rId7" Type="http://schemas.openxmlformats.org/officeDocument/2006/relationships/hyperlink" Target="consultantplus://offline/ref=3755CF704EC04CFF5601DCE030D985E2478BCACA56AA8DD69C3A1A001199E95513BED2AF1E5EE984AB6352E329W3c9M" TargetMode="External"/><Relationship Id="rId71" Type="http://schemas.openxmlformats.org/officeDocument/2006/relationships/hyperlink" Target="consultantplus://offline/ref=3755CF704EC04CFF5601DDED26B5D0B14982C8C850A48DD69C3A1A001199E95501BE8AA31C58F48CAD7604B26F6D48DF16E3C62726D13A1CW7cDM" TargetMode="External"/><Relationship Id="rId92" Type="http://schemas.openxmlformats.org/officeDocument/2006/relationships/hyperlink" Target="consultantplus://offline/ref=3755CF704EC04CFF5601DDED26B5D0B1498FCACE57A28DD69C3A1A001199E95501BE8AA3170CA6C1FF7052E5353944C312FDC5W2c7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3755CF704EC04CFF5601DCE030D985E2478EC8CA51A9D0DC946316021696B64206F786A21C58F685A12901A77E3547DB0EFCC6383AD338W1cFM" TargetMode="External"/><Relationship Id="rId24" Type="http://schemas.openxmlformats.org/officeDocument/2006/relationships/hyperlink" Target="consultantplus://offline/ref=3755CF704EC04CFF5601DCE030D985E24788CECC53A58DD69C3A1A001199E95513BED2AF1E5EE984AB6352E329W3c9M" TargetMode="External"/><Relationship Id="rId40" Type="http://schemas.openxmlformats.org/officeDocument/2006/relationships/hyperlink" Target="consultantplus://offline/ref=3755CF704EC04CFF5601DCE030D985E24788CACE54A18DD69C3A1A001199E95501BE8AA31C58F785A37604B26F6D48DF16E3C62726D13A1CW7cDM" TargetMode="External"/><Relationship Id="rId45" Type="http://schemas.openxmlformats.org/officeDocument/2006/relationships/hyperlink" Target="consultantplus://offline/ref=3755CF704EC04CFF5601DCE030D985E24788CFC553AA8DD69C3A1A001199E95513BED2AF1E5EE984AB6352E329W3c9M" TargetMode="External"/><Relationship Id="rId66" Type="http://schemas.openxmlformats.org/officeDocument/2006/relationships/hyperlink" Target="consultantplus://offline/ref=3755CF704EC04CFF5601DDED26B5D0B14982C8C850A48DD69C3A1A001199E95501BE8AA31D5DFCD1FB3905EE293E5BDC11E3C5263AWDc2M" TargetMode="External"/><Relationship Id="rId87" Type="http://schemas.openxmlformats.org/officeDocument/2006/relationships/hyperlink" Target="consultantplus://offline/ref=3755CF704EC04CFF5601DDED26B5D0B14982CAC855A48DD69C3A1A001199E95501BE8AA71F53A3D4EE285DE12D2644DC0EFFC724W3c9M" TargetMode="External"/><Relationship Id="rId61" Type="http://schemas.openxmlformats.org/officeDocument/2006/relationships/hyperlink" Target="consultantplus://offline/ref=3755CF704EC04CFF5601DDED26B5D0B14982C8C850A48DD69C3A1A001199E95501BE8AA31C58F48CA87604B26F6D48DF16E3C62726D13A1CW7cDM" TargetMode="External"/><Relationship Id="rId82" Type="http://schemas.openxmlformats.org/officeDocument/2006/relationships/hyperlink" Target="consultantplus://offline/ref=3755CF704EC04CFF5601DDED26B5D0B14982CAC855A48DD69C3A1A001199E95501BE8AA31C58F782AE7604B26F6D48DF16E3C62726D13A1CW7cDM" TargetMode="External"/><Relationship Id="rId19" Type="http://schemas.openxmlformats.org/officeDocument/2006/relationships/hyperlink" Target="consultantplus://offline/ref=3755CF704EC04CFF5601DCE030D985E2478BCDCE55A9D0DC946316021696B64206F786A21C58F685A12901A77E3547DB0EFCC6383AD338W1cFM" TargetMode="External"/><Relationship Id="rId14" Type="http://schemas.openxmlformats.org/officeDocument/2006/relationships/hyperlink" Target="consultantplus://offline/ref=3755CF704EC04CFF5601DCE030D985E2478ECBC455A9D0DC946316021696B64206F786A21C58F782A12901A77E3547DB0EFCC6383AD338W1cFM" TargetMode="External"/><Relationship Id="rId30" Type="http://schemas.openxmlformats.org/officeDocument/2006/relationships/hyperlink" Target="consultantplus://offline/ref=3755CF704EC04CFF5601DCE030D985E2478EC8CA51A9D0DC946316021696B64206F786A21C58F684A12901A77E3547DB0EFCC6383AD338W1cFM" TargetMode="External"/><Relationship Id="rId35" Type="http://schemas.openxmlformats.org/officeDocument/2006/relationships/hyperlink" Target="consultantplus://offline/ref=3755CF704EC04CFF5601DCE030D985E2478DCDC959A9D0DC946316021696B64206F786A21C58F686A12901A77E3547DB0EFCC6383AD338W1cFM" TargetMode="External"/><Relationship Id="rId56" Type="http://schemas.openxmlformats.org/officeDocument/2006/relationships/hyperlink" Target="consultantplus://offline/ref=3755CF704EC04CFF5601DCE030D985E24788CBCB58A3838B9632430C139EE60A16B9C3AF1D58F785A87A5BB77A7C10D012FBD92739CD381E7EW3c5M" TargetMode="External"/><Relationship Id="rId77" Type="http://schemas.openxmlformats.org/officeDocument/2006/relationships/hyperlink" Target="consultantplus://offline/ref=3755CF704EC04CFF5601DDED26B5D0B14982C8C850A48DD69C3A1A001199E95501BE8AA31C58F787A87604B26F6D48DF16E3C62726D13A1CW7cDM" TargetMode="External"/><Relationship Id="rId100" Type="http://schemas.openxmlformats.org/officeDocument/2006/relationships/hyperlink" Target="consultantplus://offline/ref=3755CF704EC04CFF5601DCE030D985E2478DC3C550A58DD69C3A1A001199E95501BE8AA31C58F785A27604B26F6D48DF16E3C62726D13A1CW7cDM" TargetMode="External"/><Relationship Id="rId8" Type="http://schemas.openxmlformats.org/officeDocument/2006/relationships/hyperlink" Target="consultantplus://offline/ref=3755CF704EC04CFF5601DCE030D985E2478BC3CE52A9D0DC946316021696B64206F786A21C58F682A12901A77E3547DB0EFCC6383AD338W1cFM" TargetMode="External"/><Relationship Id="rId51" Type="http://schemas.openxmlformats.org/officeDocument/2006/relationships/hyperlink" Target="consultantplus://offline/ref=3755CF704EC04CFF5601DCE030D985E24788CBCB51A1808B9632430C139EE60A16ABC3F7115AF19BAB7C4EE12B3AW4c4M" TargetMode="External"/><Relationship Id="rId72" Type="http://schemas.openxmlformats.org/officeDocument/2006/relationships/hyperlink" Target="consultantplus://offline/ref=3755CF704EC04CFF5601DCE030D985E24788CBCB58A3838B9632430C139EE60A16B9C3AF1D58F785A97D5BB77A7C10D012FBD92739CD381E7EW3c5M" TargetMode="External"/><Relationship Id="rId93" Type="http://schemas.openxmlformats.org/officeDocument/2006/relationships/hyperlink" Target="consultantplus://offline/ref=3755CF704EC04CFF5601DDED26B5D0B1498FCACE57A28DD69C3A1A001199E95501BE8AA0170CA6C1FF7052E5353944C312FDC5W2c7M" TargetMode="External"/><Relationship Id="rId98" Type="http://schemas.openxmlformats.org/officeDocument/2006/relationships/hyperlink" Target="consultantplus://offline/ref=3755CF704EC04CFF5601DDED26B5D0B14382CECC5AF4DAD4CD6F140519C9A1454FFB87A21C58F08EFE2C14B6263A43C311FCD92438D1W3cB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7472</Words>
  <Characters>42596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Калова Мадина Ризуановна</dc:creator>
  <cp:keywords/>
  <dc:description/>
  <cp:lastModifiedBy>Калова Мадина Ризуановна</cp:lastModifiedBy>
  <cp:revision>1</cp:revision>
  <dcterms:created xsi:type="dcterms:W3CDTF">2021-11-26T12:28:00Z</dcterms:created>
  <dcterms:modified xsi:type="dcterms:W3CDTF">2021-11-26T12:28:00Z</dcterms:modified>
</cp:coreProperties>
</file>