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43ee7938b535f180df79a8b572ceb93b62d04"/>
    <w:p>
      <w:pPr>
        <w:pStyle w:val="Heading3"/>
      </w:pPr>
      <w:r>
        <w:t xml:space="preserve">Более 650 тыс. москвичей обратилось во флагман САО за 4 года работы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5 апреля 2021 года в Северном административном округе открылся шестой флагманский офис «Мои Документы». За четыре года работы жители столицы обратились в центр более 650 тысяч раз. Чаще всего заявители интересовались регистрацией транспортных средств.</w:t>
      </w:r>
    </w:p>
    <w:p>
      <w:pPr>
        <w:pStyle w:val="BodyText"/>
      </w:pPr>
      <w:r>
        <w:t xml:space="preserve">Самая востребованная услуга флагманского офиса — регистрация транспортных средств и прицепов к ним, зафиксировано более 130 тысяч обращений. Второй по популярности стала услуга кадастрового учета и (или) регистрации прав на недвижимое имущество. За ней обратились почти 90 тысяч раз. Замыкает тройку лидеров услуга выдачи водительских удостоверений — больше 50 тысяч обращений за четыре года работы офиса.</w:t>
      </w:r>
    </w:p>
    <w:p>
      <w:pPr>
        <w:pStyle w:val="BodyText"/>
      </w:pPr>
      <w:r>
        <w:t xml:space="preserve">Каждый флагманский офис «Мои Документы» уникален и имеет свои особенности. Так, планировка флагмана САО напоминает двухпалубный корабль, а для украшения общественных зон были использованы морские мотивы.</w:t>
      </w:r>
    </w:p>
    <w:p>
      <w:pPr>
        <w:pStyle w:val="BodyText"/>
      </w:pPr>
      <w:r>
        <w:t xml:space="preserve">Также здесь можно оформить государственные услуги, которые не предоставляются в районных центрах. Например, юные москвичи могут получить первый паспорт гражданина РФ в торжественной обстановке. За все время услугой воспользовались более 787 раз</w:t>
      </w:r>
      <w:r>
        <w:rPr>
          <w:iCs/>
          <w:i/>
        </w:rPr>
        <w:t xml:space="preserve">.</w:t>
      </w:r>
      <w:r>
        <w:t xml:space="preserve"> </w:t>
      </w:r>
      <w:r>
        <w:t xml:space="preserve">Предприниматели — открыть ИП или крестьянское (фермерское) хозяйство, воспользоваться услугами ГБУ «Малый бизнес Москвы». Семьи с детьми или граждане с подопечными могут подать заявления на получение предварительного разрешения на сделки с имуществом и распоряжением деньгами на счетах несовершеннолетних, недееспособных или ограниченно дееспособных граждан.</w:t>
      </w:r>
    </w:p>
    <w:p>
      <w:pPr>
        <w:pStyle w:val="BodyText"/>
      </w:pPr>
      <w:r>
        <w:t xml:space="preserve">Еще одна отличительная услуга — регистрация заключения брака в неторжественной обстановке во флагманском офисе САО. У молодоженов есть уникальная возможность зарегистрировать брак в отдельном зале с фотозоной для памятных фотографий. Всего во флагмане САО зарегистрировали брак более 1000 раз.</w:t>
      </w:r>
    </w:p>
    <w:p>
      <w:pPr>
        <w:pStyle w:val="BodyText"/>
      </w:pPr>
      <w:r>
        <w:t xml:space="preserve">Дополнительные сервисы также не остаются без внимания жителей. Например, услугами «Мое фото» воспользовалось свыше 35 тысяч жителей — это самый популярный сервис флагмана САО, позволяющий сделать фотографию на документы у профессионального фотографа. В офисе также можно подобрать путевку в сервисе «Мое путешествие», ознакомиться с выставкой, посвященной выдающимся деятелям культуры, науки и истории нашей страны. Сейчас в центрах можно узнать об истории жизни и творчества Аркадия Гайдара. Кроме того, флагман САО — один из 30 центров госуслуг, где размещен выставочный стенд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В этом году экспозиции посвящены 80-летию Великой Победы.</w:t>
      </w:r>
    </w:p>
    <w:p>
      <w:pPr>
        <w:pStyle w:val="BodyText"/>
      </w:pPr>
      <w:r>
        <w:t xml:space="preserve">В офисе комфортно находиться всем: для взрослых предусмотрены просторные зоны ожидания, мягкие диваны с розетками и портативными лампами. Зарядить мобильное устройство можно также, взяв портативный power bank. Для детей предусмотрена большая игровая зона и современные мультфильмы. Для удобства посетителей с малышами оборудована комната матери и ребенка.</w:t>
      </w:r>
    </w:p>
    <w:p>
      <w:pPr>
        <w:pStyle w:val="BodyText"/>
      </w:pPr>
      <w:r>
        <w:t xml:space="preserve">Флагманский офис «Мои Документы» САО открыт для заявителей ежедневно с 10:00 до 22:00. Он располагается по адресу Ленинградское ш., д. 16А, стр. 8 (ТРЦ «Метрополис»).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http://md.mos.ru/presscenter/news/detail/12899390.html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899390.html" TargetMode="External" /><Relationship Type="http://schemas.openxmlformats.org/officeDocument/2006/relationships/hyperlink" Id="rId20" Target="https://cgamos.ru/mfc-moscow/archiv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899390.html" TargetMode="External" /><Relationship Type="http://schemas.openxmlformats.org/officeDocument/2006/relationships/hyperlink" Id="rId20" Target="https://cgamos.ru/mfc-moscow/archiv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2025-04-07T07:48:53Z</dcterms:created>
  <dcterms:modified xsi:type="dcterms:W3CDTF">2025-04-07T07:48:53Z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