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0b54003c1731f39264b2c5937cfb774c7b29f"/>
    <w:p>
      <w:pPr>
        <w:pStyle w:val="Heading3"/>
      </w:pPr>
      <w:r>
        <w:t xml:space="preserve">График работы центров госуслуг в День народного единства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В преддверии Дня народного единства «Мои Документы» рассказали, как будут работать столичные центры госуслуг в праздничные дни.</w:t>
      </w:r>
    </w:p>
    <w:p>
      <w:pPr>
        <w:pStyle w:val="BodyText"/>
      </w:pPr>
      <w:r>
        <w:rPr>
          <w:bCs/>
          <w:b/>
        </w:rPr>
        <w:t xml:space="preserve">3 ноября</w:t>
      </w:r>
      <w:r>
        <w:t xml:space="preserve"> </w:t>
      </w:r>
      <w:r>
        <w:t xml:space="preserve">районные центры госуслуг будут открыты как обычно с 08:00 до 20:00, флагманские офисы — с 10:00 до 22:00. Рабочий день сотрудников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управления ЗАГС на площадках центров госуслуг</w:t>
        </w:r>
      </w:hyperlink>
      <w:r>
        <w:t xml:space="preserve"> </w:t>
      </w:r>
      <w:r>
        <w:t xml:space="preserve">будет на час короче — до 19:00 в районных центрах и до 21:00 во флагмане СЗАО.</w:t>
      </w:r>
    </w:p>
    <w:p>
      <w:pPr>
        <w:pStyle w:val="BodyText"/>
      </w:pPr>
      <w:r>
        <w:rPr>
          <w:bCs/>
          <w:b/>
        </w:rPr>
        <w:t xml:space="preserve">4 ноября</w:t>
      </w:r>
      <w:r>
        <w:t xml:space="preserve"> </w:t>
      </w:r>
      <w:r>
        <w:t xml:space="preserve">офисы «Мои Документы» не будут вести прием заявителей.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5 ноября</w:t>
      </w:r>
      <w:r>
        <w:t xml:space="preserve"> </w:t>
      </w:r>
      <w:r>
        <w:t xml:space="preserve">работа центров предоставления государственных услуг возобновится в штатном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http://md.mos.ru/presscenter/news/detail/12640136.html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640136.html" TargetMode="External" /><Relationship Type="http://schemas.openxmlformats.org/officeDocument/2006/relationships/hyperlink" Id="rId20" Target="https://www.mos.ru/zags/function/uslugi-zags-v-mfc/perechen-ofisov-zags-v-centrakh-gosuslug-moi-dokument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640136.html" TargetMode="External" /><Relationship Type="http://schemas.openxmlformats.org/officeDocument/2006/relationships/hyperlink" Id="rId20" Target="https://www.mos.ru/zags/function/uslugi-zags-v-mfc/perechen-ofisov-zags-v-centrakh-gosuslug-moi-dokument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2025-05-12T14:37:26Z</dcterms:created>
  <dcterms:modified xsi:type="dcterms:W3CDTF">2025-05-12T14:37:26Z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