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3b1b16f020565d7af0c0213e55d0a8a423ddb"/>
    <w:p>
      <w:pPr>
        <w:pStyle w:val="Heading3"/>
      </w:pPr>
      <w:r>
        <w:t xml:space="preserve">В центрах госуслуг пройдут выездные консультации Роспотребнадзора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Сотрудники управления Роспотребнадзора по Москве проведут выездные консультации в офисах «Мои Документы», посвященные Всемирному дню прав потребителей. Девиз консультаций в 2024 году — «Справедливый и ответственный искусственный интеллект для потребителей».</w:t>
      </w:r>
    </w:p>
    <w:p>
      <w:pPr>
        <w:pStyle w:val="BodyText"/>
      </w:pPr>
      <w:r>
        <w:t xml:space="preserve">Посетители смогут задать вопросы и получить консультацию.</w:t>
      </w:r>
    </w:p>
    <w:p>
      <w:pPr>
        <w:pStyle w:val="BodyText"/>
      </w:pPr>
      <w:r>
        <w:t xml:space="preserve">Ниже можно ознакомиться с датами и адресами центров, в которых пройдут консультации.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госуслуг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центров</w:t>
            </w:r>
          </w:p>
        </w:tc>
      </w:tr>
      <w:tr>
        <w:tc>
          <w:tcPr/>
          <w:p>
            <w:pPr>
              <w:jc w:val="left"/>
            </w:pPr>
            <w:r>
              <w:t xml:space="preserve">20.02.2024</w:t>
            </w:r>
          </w:p>
        </w:tc>
        <w:tc>
          <w:tcPr/>
          <w:p>
            <w:pPr>
              <w:jc w:val="left"/>
            </w:pPr>
            <w:r>
              <w:t xml:space="preserve">14:00-17:00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Флагманский офис ЦАО</w:t>
            </w:r>
          </w:p>
        </w:tc>
        <w:tc>
          <w:tcPr/>
          <w:p>
            <w:pPr>
              <w:jc w:val="left"/>
            </w:pPr>
            <w:r>
              <w:t xml:space="preserve">Пресненская наб., д. 2</w:t>
            </w:r>
            <w:r>
              <w:br/>
            </w:r>
            <w:r>
              <w:t xml:space="preserve">(ТРЦ «Афимолл Сити», 1 этаж)</w:t>
            </w:r>
          </w:p>
        </w:tc>
      </w:tr>
      <w:tr>
        <w:tc>
          <w:tcPr/>
          <w:p>
            <w:pPr>
              <w:jc w:val="left"/>
            </w:pPr>
            <w:r>
              <w:t xml:space="preserve">21.02.2024</w:t>
            </w:r>
          </w:p>
        </w:tc>
        <w:tc>
          <w:tcPr/>
          <w:p>
            <w:pPr>
              <w:jc w:val="left"/>
            </w:pPr>
            <w:r>
              <w:t xml:space="preserve">14:00-17:00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Центр госуслуг района Пресненский</w:t>
            </w:r>
          </w:p>
        </w:tc>
        <w:tc>
          <w:tcPr/>
          <w:p>
            <w:pPr>
              <w:jc w:val="left"/>
            </w:pPr>
            <w:r>
              <w:t xml:space="preserve">Большая Декабрьская ул., 13</w:t>
            </w:r>
          </w:p>
        </w:tc>
      </w:tr>
      <w:tr>
        <w:tc>
          <w:tcPr/>
          <w:p>
            <w:pPr>
              <w:jc w:val="left"/>
            </w:pPr>
            <w:r>
              <w:t xml:space="preserve">04.03.2024</w:t>
            </w:r>
          </w:p>
        </w:tc>
        <w:tc>
          <w:tcPr/>
          <w:p>
            <w:pPr>
              <w:jc w:val="left"/>
            </w:pPr>
            <w:r>
              <w:t xml:space="preserve">14:00-17:00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Центр госуслуг района Ясенево</w:t>
            </w:r>
          </w:p>
        </w:tc>
        <w:tc>
          <w:tcPr/>
          <w:p>
            <w:pPr>
              <w:jc w:val="left"/>
            </w:pPr>
            <w:r>
              <w:t xml:space="preserve">Новоясеневский проспект, д. 9</w:t>
            </w:r>
          </w:p>
        </w:tc>
      </w:tr>
      <w:tr>
        <w:tc>
          <w:tcPr/>
          <w:p>
            <w:pPr>
              <w:jc w:val="left"/>
            </w:pPr>
            <w:r>
              <w:t xml:space="preserve">04.03.2024</w:t>
            </w:r>
          </w:p>
        </w:tc>
        <w:tc>
          <w:tcPr/>
          <w:p>
            <w:pPr>
              <w:jc w:val="left"/>
            </w:pPr>
            <w:r>
              <w:t xml:space="preserve">14:00-17:00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Флагманский офис ЮЗАО</w:t>
            </w:r>
          </w:p>
        </w:tc>
        <w:tc>
          <w:tcPr/>
          <w:p>
            <w:pPr>
              <w:jc w:val="left"/>
            </w:pPr>
            <w:r>
              <w:t xml:space="preserve">Новоясеневский проспект, д.1</w:t>
            </w:r>
            <w:r>
              <w:br/>
            </w:r>
            <w:r>
              <w:t xml:space="preserve">(ТРЦ «Спектр», 3 этаж)</w:t>
            </w:r>
          </w:p>
        </w:tc>
      </w:tr>
      <w:tr>
        <w:tc>
          <w:tcPr/>
          <w:p>
            <w:pPr>
              <w:jc w:val="left"/>
            </w:pPr>
            <w:r>
              <w:t xml:space="preserve">06.03.2024</w:t>
            </w:r>
          </w:p>
        </w:tc>
        <w:tc>
          <w:tcPr/>
          <w:p>
            <w:pPr>
              <w:jc w:val="left"/>
            </w:pPr>
            <w:r>
              <w:t xml:space="preserve">14:00-17:00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Флагманский офис ЗАО</w:t>
            </w:r>
          </w:p>
        </w:tc>
        <w:tc>
          <w:tcPr/>
          <w:p>
            <w:pPr>
              <w:jc w:val="left"/>
            </w:pPr>
            <w:r>
              <w:t xml:space="preserve">ул. Ярцевская, д. 19</w:t>
            </w:r>
            <w:r>
              <w:br/>
            </w:r>
            <w:r>
              <w:t xml:space="preserve">(ТРЦ «Кунцево Плаза», 2 этаж)</w:t>
            </w:r>
          </w:p>
        </w:tc>
      </w:tr>
      <w:tr>
        <w:tc>
          <w:tcPr/>
          <w:p>
            <w:pPr>
              <w:jc w:val="left"/>
            </w:pPr>
            <w:r>
              <w:t xml:space="preserve">21.02.2024</w:t>
            </w:r>
          </w:p>
        </w:tc>
        <w:tc>
          <w:tcPr/>
          <w:p>
            <w:pPr>
              <w:jc w:val="left"/>
            </w:pPr>
            <w:r>
              <w:t xml:space="preserve">14:00-17:00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Центр госуслуг района Тропарево-Никулино</w:t>
            </w:r>
          </w:p>
        </w:tc>
        <w:tc>
          <w:tcPr/>
          <w:p>
            <w:pPr>
              <w:jc w:val="left"/>
            </w:pPr>
            <w:r>
              <w:t xml:space="preserve">ул. Покрышкина, 4</w:t>
            </w:r>
            <w:r>
              <w:br/>
            </w:r>
            <w:r>
              <w:t xml:space="preserve">(ТЦ «Звездочка», 4 этаж)</w:t>
            </w:r>
          </w:p>
        </w:tc>
      </w:tr>
      <w:tr>
        <w:tc>
          <w:tcPr/>
          <w:p>
            <w:pPr>
              <w:jc w:val="left"/>
            </w:pPr>
            <w:r>
              <w:t xml:space="preserve">19.03.2024</w:t>
            </w:r>
          </w:p>
        </w:tc>
        <w:tc>
          <w:tcPr/>
          <w:p>
            <w:pPr>
              <w:jc w:val="left"/>
            </w:pPr>
            <w:r>
              <w:t xml:space="preserve">11:00-14:00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Центр госуслуг района Новогиреево</w:t>
            </w:r>
          </w:p>
        </w:tc>
        <w:tc>
          <w:tcPr/>
          <w:p>
            <w:pPr>
              <w:jc w:val="left"/>
            </w:pPr>
            <w:r>
              <w:t xml:space="preserve">ул. Алексея Дикого, 3, этаж 2</w:t>
            </w:r>
          </w:p>
        </w:tc>
      </w:tr>
      <w:tr>
        <w:tc>
          <w:tcPr/>
          <w:p>
            <w:pPr>
              <w:jc w:val="left"/>
            </w:pPr>
            <w:r>
              <w:t xml:space="preserve">20.03.2024</w:t>
            </w:r>
          </w:p>
        </w:tc>
        <w:tc>
          <w:tcPr/>
          <w:p>
            <w:pPr>
              <w:jc w:val="left"/>
            </w:pPr>
            <w:r>
              <w:t xml:space="preserve">11:00-14:00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Центр госуслуг районов Богородское и Метрогородок</w:t>
            </w:r>
          </w:p>
        </w:tc>
        <w:tc>
          <w:tcPr/>
          <w:p>
            <w:pPr>
              <w:jc w:val="left"/>
            </w:pPr>
            <w:r>
              <w:t xml:space="preserve">Открытое шоссе, д. 8</w:t>
            </w:r>
          </w:p>
        </w:tc>
      </w:tr>
      <w:tr>
        <w:tc>
          <w:tcPr/>
          <w:p>
            <w:pPr>
              <w:jc w:val="left"/>
            </w:pPr>
            <w:r>
              <w:t xml:space="preserve">21.02.2024</w:t>
            </w:r>
          </w:p>
        </w:tc>
        <w:tc>
          <w:tcPr/>
          <w:p>
            <w:pPr>
              <w:jc w:val="left"/>
            </w:pPr>
            <w:r>
              <w:t xml:space="preserve">14:00-17:00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Центр госуслуг района Головинский</w:t>
            </w:r>
          </w:p>
        </w:tc>
        <w:tc>
          <w:tcPr/>
          <w:p>
            <w:pPr>
              <w:jc w:val="left"/>
            </w:pPr>
            <w:r>
              <w:t xml:space="preserve">Головинское шоссе, д. 5</w:t>
            </w:r>
            <w:r>
              <w:br/>
            </w:r>
            <w:r>
              <w:t xml:space="preserve">(ТЦ «Водный», 2 этаж)</w:t>
            </w:r>
          </w:p>
        </w:tc>
      </w:tr>
      <w:tr>
        <w:tc>
          <w:tcPr/>
          <w:p>
            <w:pPr>
              <w:jc w:val="left"/>
            </w:pPr>
            <w:r>
              <w:t xml:space="preserve">06.03.2024</w:t>
            </w:r>
          </w:p>
        </w:tc>
        <w:tc>
          <w:tcPr/>
          <w:p>
            <w:pPr>
              <w:jc w:val="left"/>
            </w:pPr>
            <w:r>
              <w:t xml:space="preserve">10:00-15:00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Флагманский офис ЮАО</w:t>
            </w:r>
          </w:p>
        </w:tc>
        <w:tc>
          <w:tcPr/>
          <w:p>
            <w:pPr>
              <w:jc w:val="left"/>
            </w:pPr>
            <w:r>
              <w:t xml:space="preserve">Кировоградская ул., д. 13А</w:t>
            </w:r>
            <w:r>
              <w:br/>
            </w:r>
            <w:r>
              <w:t xml:space="preserve">(ТРЦ «Коламбус», 3 этаж)</w:t>
            </w:r>
          </w:p>
        </w:tc>
      </w:tr>
      <w:tr>
        <w:tc>
          <w:tcPr/>
          <w:p>
            <w:pPr>
              <w:jc w:val="left"/>
            </w:pPr>
            <w:r>
              <w:t xml:space="preserve">09.03.2024</w:t>
            </w:r>
          </w:p>
        </w:tc>
        <w:tc>
          <w:tcPr/>
          <w:p>
            <w:pPr>
              <w:jc w:val="left"/>
            </w:pPr>
            <w:r>
              <w:t xml:space="preserve">11:00-15:00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Центр госуслуг района Бирюлево Восточное</w:t>
            </w:r>
          </w:p>
        </w:tc>
        <w:tc>
          <w:tcPr/>
          <w:p>
            <w:pPr>
              <w:jc w:val="left"/>
            </w:pPr>
            <w:r>
              <w:t xml:space="preserve">ул. Загорьевская, д. 10, корп. 4</w:t>
            </w:r>
          </w:p>
        </w:tc>
      </w:tr>
      <w:tr>
        <w:tc>
          <w:tcPr/>
          <w:p>
            <w:pPr>
              <w:jc w:val="left"/>
            </w:pPr>
            <w:r>
              <w:t xml:space="preserve">06.03.2024</w:t>
            </w:r>
          </w:p>
        </w:tc>
        <w:tc>
          <w:tcPr/>
          <w:p>
            <w:pPr>
              <w:jc w:val="left"/>
            </w:pPr>
            <w:r>
              <w:t xml:space="preserve">10:00-13:00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Центр госуслуг района Бибирево</w:t>
            </w:r>
          </w:p>
        </w:tc>
        <w:tc>
          <w:tcPr/>
          <w:p>
            <w:pPr>
              <w:jc w:val="left"/>
            </w:pPr>
            <w:r>
              <w:t xml:space="preserve">ул. Мелиховская, д. 4а</w:t>
            </w:r>
          </w:p>
        </w:tc>
      </w:tr>
      <w:tr>
        <w:tc>
          <w:tcPr/>
          <w:p>
            <w:pPr>
              <w:jc w:val="left"/>
            </w:pPr>
            <w:r>
              <w:t xml:space="preserve">07.03.2024</w:t>
            </w:r>
          </w:p>
        </w:tc>
        <w:tc>
          <w:tcPr/>
          <w:p>
            <w:pPr>
              <w:jc w:val="left"/>
            </w:pPr>
            <w:r>
              <w:t xml:space="preserve">15:00-18:00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Центр госуслуг района Северное Медведково</w:t>
            </w:r>
          </w:p>
        </w:tc>
        <w:tc>
          <w:tcPr/>
          <w:p>
            <w:pPr>
              <w:jc w:val="left"/>
            </w:pPr>
            <w:r>
              <w:t xml:space="preserve">ул. Полярная, д. 31, стр. 1</w:t>
            </w:r>
          </w:p>
        </w:tc>
      </w:tr>
      <w:tr>
        <w:tc>
          <w:tcPr/>
          <w:p>
            <w:pPr>
              <w:jc w:val="left"/>
            </w:pPr>
            <w:r>
              <w:t xml:space="preserve">05.03.2024</w:t>
            </w:r>
          </w:p>
        </w:tc>
        <w:tc>
          <w:tcPr/>
          <w:p>
            <w:pPr>
              <w:jc w:val="left"/>
            </w:pPr>
            <w:r>
              <w:t xml:space="preserve">11:00-15:00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Центр госуслуг района Марьино</w:t>
            </w:r>
          </w:p>
        </w:tc>
        <w:tc>
          <w:tcPr/>
          <w:p>
            <w:pPr>
              <w:jc w:val="left"/>
            </w:pPr>
            <w:r>
              <w:t xml:space="preserve">ул. Люблинская, д. 100</w:t>
            </w:r>
          </w:p>
        </w:tc>
      </w:tr>
      <w:tr>
        <w:tc>
          <w:tcPr/>
          <w:p>
            <w:pPr>
              <w:jc w:val="left"/>
            </w:pPr>
            <w:r>
              <w:t xml:space="preserve">06.03.2024</w:t>
            </w:r>
          </w:p>
        </w:tc>
        <w:tc>
          <w:tcPr/>
          <w:p>
            <w:pPr>
              <w:jc w:val="left"/>
            </w:pPr>
            <w:r>
              <w:t xml:space="preserve">11:00-15:00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Центр госуслуг района Люблино</w:t>
            </w:r>
          </w:p>
        </w:tc>
        <w:tc>
          <w:tcPr/>
          <w:p>
            <w:pPr>
              <w:jc w:val="left"/>
            </w:pPr>
            <w:r>
              <w:t xml:space="preserve">ул. Люблинская, д. 53</w:t>
            </w:r>
          </w:p>
        </w:tc>
      </w:tr>
      <w:tr>
        <w:tc>
          <w:tcPr/>
          <w:p>
            <w:pPr>
              <w:jc w:val="left"/>
            </w:pPr>
            <w:r>
              <w:t xml:space="preserve">04.03.2024</w:t>
            </w:r>
          </w:p>
        </w:tc>
        <w:tc>
          <w:tcPr/>
          <w:p>
            <w:pPr>
              <w:jc w:val="left"/>
            </w:pPr>
            <w:r>
              <w:t xml:space="preserve">14:00-17:00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Центр госуслуг района Крюково</w:t>
            </w:r>
          </w:p>
        </w:tc>
        <w:tc>
          <w:tcPr/>
          <w:p>
            <w:pPr>
              <w:jc w:val="left"/>
            </w:pPr>
            <w:r>
              <w:t xml:space="preserve">пл. Привокзальная, дом 1</w:t>
            </w:r>
          </w:p>
        </w:tc>
      </w:tr>
      <w:tr>
        <w:tc>
          <w:tcPr/>
          <w:p>
            <w:pPr>
              <w:jc w:val="left"/>
            </w:pPr>
            <w:r>
              <w:t xml:space="preserve">04.03.2024</w:t>
            </w:r>
          </w:p>
        </w:tc>
        <w:tc>
          <w:tcPr/>
          <w:p>
            <w:pPr>
              <w:jc w:val="left"/>
            </w:pPr>
            <w:r>
              <w:t xml:space="preserve">13:00-17:00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Центр госуслуг района Митино</w:t>
            </w:r>
          </w:p>
        </w:tc>
        <w:tc>
          <w:tcPr/>
          <w:p>
            <w:pPr>
              <w:jc w:val="left"/>
            </w:pPr>
            <w:r>
              <w:t xml:space="preserve">Новотушинский проезд, д. 10</w:t>
            </w:r>
          </w:p>
        </w:tc>
      </w:tr>
      <w:tr>
        <w:tc>
          <w:tcPr/>
          <w:p>
            <w:pPr>
              <w:jc w:val="left"/>
            </w:pPr>
            <w:r>
              <w:t xml:space="preserve">05.03.2024</w:t>
            </w:r>
          </w:p>
        </w:tc>
        <w:tc>
          <w:tcPr/>
          <w:p>
            <w:pPr>
              <w:jc w:val="left"/>
            </w:pPr>
            <w:r>
              <w:t xml:space="preserve">13:00-17:00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Флагманский офис СЗАО</w:t>
            </w:r>
          </w:p>
        </w:tc>
        <w:tc>
          <w:tcPr/>
          <w:p>
            <w:pPr>
              <w:jc w:val="left"/>
            </w:pPr>
            <w:r>
              <w:t xml:space="preserve">ул. Сходненская, д. 56</w:t>
            </w:r>
            <w:r>
              <w:br/>
            </w:r>
            <w:r>
              <w:t xml:space="preserve">(ТРЦ «Калейдоскоп», 4 этаж)</w:t>
            </w:r>
          </w:p>
        </w:tc>
      </w:tr>
      <w:tr>
        <w:tc>
          <w:tcPr/>
          <w:p>
            <w:pPr>
              <w:jc w:val="left"/>
            </w:pPr>
            <w:r>
              <w:t xml:space="preserve">05.03.2024</w:t>
            </w:r>
          </w:p>
        </w:tc>
        <w:tc>
          <w:tcPr/>
          <w:p>
            <w:pPr>
              <w:jc w:val="left"/>
            </w:pPr>
            <w:r>
              <w:t xml:space="preserve">10:00-17:00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ТИНАО</w:t>
            </w:r>
          </w:p>
        </w:tc>
        <w:tc>
          <w:tcPr/>
          <w:p>
            <w:pPr>
              <w:jc w:val="left"/>
            </w:pPr>
            <w:r>
              <w:t xml:space="preserve">Центр госуслуг поселения Московский</w:t>
            </w:r>
          </w:p>
        </w:tc>
        <w:tc>
          <w:tcPr/>
          <w:p>
            <w:pPr>
              <w:jc w:val="left"/>
            </w:pPr>
            <w:r>
              <w:t xml:space="preserve">НАО, пос. Московский, 3 мкр., д. 21</w:t>
            </w:r>
          </w:p>
        </w:tc>
      </w:tr>
      <w:tr>
        <w:tc>
          <w:tcPr/>
          <w:p>
            <w:pPr>
              <w:jc w:val="left"/>
            </w:pPr>
            <w:r>
              <w:t xml:space="preserve">18.03.2024</w:t>
            </w:r>
          </w:p>
        </w:tc>
        <w:tc>
          <w:tcPr/>
          <w:p>
            <w:pPr>
              <w:jc w:val="left"/>
            </w:pPr>
            <w:r>
              <w:t xml:space="preserve">10:00-17:00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Центр госуслуг поселения Троицк</w:t>
            </w:r>
          </w:p>
        </w:tc>
        <w:tc>
          <w:tcPr/>
          <w:p>
            <w:pPr>
              <w:jc w:val="left"/>
            </w:pPr>
            <w:r>
              <w:t xml:space="preserve">г. Троицк, ул. 1-я Лазурная, д. 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http://md.mos.ru/presscenter/news/detail/12177272.html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177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177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2025-07-15T07:13:12Z</dcterms:created>
  <dcterms:modified xsi:type="dcterms:W3CDTF">2025-07-15T07:13:12Z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